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D0" w:rsidRDefault="00E33297">
      <w:r>
        <w:t>552c59ee-1cb6-4089-ba2d-847bbef12fc6</w:t>
      </w:r>
      <w:bookmarkStart w:id="0" w:name="_GoBack"/>
      <w:bookmarkEnd w:id="0"/>
    </w:p>
    <w:sectPr w:rsidR="008C7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5F"/>
    <w:rsid w:val="008C76D0"/>
    <w:rsid w:val="00D10B5F"/>
    <w:rsid w:val="00E3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33C7C-B2A3-4F52-AAC4-9ADD5EE8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>ICHB PAN POZNAŃ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2022-03-28T09:30:00Z</dcterms:created>
  <dcterms:modified xsi:type="dcterms:W3CDTF">2022-03-28T09:30:00Z</dcterms:modified>
</cp:coreProperties>
</file>