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E4" w:rsidRPr="00B97AE4" w:rsidRDefault="00B97AE4" w:rsidP="00B9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E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B97AE4" w:rsidRPr="00B97AE4" w:rsidRDefault="00B97AE4" w:rsidP="00B9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97AE4">
        <w:rPr>
          <w:rFonts w:ascii="Times New Roman" w:eastAsia="Times New Roman" w:hAnsi="Times New Roman" w:cs="Times New Roman"/>
          <w:sz w:val="24"/>
          <w:szCs w:val="24"/>
          <w:lang w:eastAsia="pl-PL"/>
        </w:rPr>
        <w:t>d6aad421-053f-42b1-97e7-9dc8f7db539e</w:t>
      </w:r>
    </w:p>
    <w:p w:rsidR="001115BC" w:rsidRDefault="00B97AE4"/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C"/>
    <w:rsid w:val="00184B07"/>
    <w:rsid w:val="00561A9A"/>
    <w:rsid w:val="00B97AE4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8111"/>
  <w15:chartTrackingRefBased/>
  <w15:docId w15:val="{76F34C57-0258-40D2-A2D8-35061520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2022-02-25T08:41:00Z</dcterms:created>
  <dcterms:modified xsi:type="dcterms:W3CDTF">2022-02-25T08:41:00Z</dcterms:modified>
</cp:coreProperties>
</file>