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10F" w:rsidRDefault="0091310F" w:rsidP="0091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10F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 566/2022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:rsidR="0091310F" w:rsidRPr="0091310F" w:rsidRDefault="0091310F" w:rsidP="0091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1310F" w:rsidRPr="0091310F" w:rsidRDefault="0091310F" w:rsidP="00913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10F">
        <w:rPr>
          <w:rFonts w:ascii="Times New Roman" w:eastAsia="Times New Roman" w:hAnsi="Times New Roman" w:cs="Times New Roman"/>
          <w:sz w:val="24"/>
          <w:szCs w:val="24"/>
          <w:lang w:eastAsia="pl-PL"/>
        </w:rPr>
        <w:t>0d14ebfc-cdb3-484b-a6e2-4140a5a00ead</w:t>
      </w:r>
    </w:p>
    <w:p w:rsidR="00B71FB1" w:rsidRDefault="00B71FB1"/>
    <w:sectPr w:rsidR="00B7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0F"/>
    <w:rsid w:val="0091310F"/>
    <w:rsid w:val="00B7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3557"/>
  <w15:chartTrackingRefBased/>
  <w15:docId w15:val="{DEEDABED-CF1C-46EE-AC6C-F6534A7B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77</Characters>
  <Application>Microsoft Office Word</Application>
  <DocSecurity>0</DocSecurity>
  <Lines>1</Lines>
  <Paragraphs>1</Paragraphs>
  <ScaleCrop>false</ScaleCrop>
  <Company>ICHB PAN POZNAŃ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Wielentejczyk</dc:creator>
  <cp:keywords/>
  <dc:description/>
  <cp:lastModifiedBy>Katarzyna Wielentejczyk</cp:lastModifiedBy>
  <cp:revision>1</cp:revision>
  <dcterms:created xsi:type="dcterms:W3CDTF">2022-09-16T09:48:00Z</dcterms:created>
  <dcterms:modified xsi:type="dcterms:W3CDTF">2022-09-16T09:56:00Z</dcterms:modified>
</cp:coreProperties>
</file>