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C9" w:rsidRPr="00E06AC9" w:rsidRDefault="00E06AC9" w:rsidP="00E0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AC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E06AC9" w:rsidRPr="00E06AC9" w:rsidRDefault="00E06AC9" w:rsidP="00E0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06AC9">
        <w:rPr>
          <w:rFonts w:ascii="Times New Roman" w:eastAsia="Times New Roman" w:hAnsi="Times New Roman" w:cs="Times New Roman"/>
          <w:sz w:val="24"/>
          <w:szCs w:val="24"/>
          <w:lang w:eastAsia="pl-PL"/>
        </w:rPr>
        <w:t>85a3b45b-f7a6-4160-8108-d6021a61c580</w:t>
      </w:r>
    </w:p>
    <w:p w:rsidR="001115BC" w:rsidRDefault="00E06AC9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2"/>
    <w:rsid w:val="00184B07"/>
    <w:rsid w:val="00561A9A"/>
    <w:rsid w:val="00E06AC9"/>
    <w:rsid w:val="00F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AE00"/>
  <w15:chartTrackingRefBased/>
  <w15:docId w15:val="{3D8EBF1B-DD3C-4239-B462-323C11EB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2022-12-07T08:22:00Z</dcterms:created>
  <dcterms:modified xsi:type="dcterms:W3CDTF">2022-12-07T08:22:00Z</dcterms:modified>
</cp:coreProperties>
</file>