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206D5" w14:textId="4A1E25ED" w:rsidR="00633605" w:rsidRPr="000C623E" w:rsidRDefault="006A4E83" w:rsidP="00EF48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 xml:space="preserve">Regulamin </w:t>
      </w:r>
      <w:r w:rsidR="007806BB" w:rsidRPr="000C623E">
        <w:rPr>
          <w:rFonts w:ascii="Arial" w:eastAsia="Times New Roman" w:hAnsi="Arial" w:cs="Arial"/>
          <w:b/>
          <w:bCs/>
          <w:lang w:eastAsia="pl-PL"/>
        </w:rPr>
        <w:t xml:space="preserve">„Pikniku u Generała” </w:t>
      </w:r>
      <w:r w:rsidRPr="000C623E"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F87F8B" w:rsidRPr="000C623E">
        <w:rPr>
          <w:rFonts w:ascii="Arial" w:eastAsia="Times New Roman" w:hAnsi="Arial" w:cs="Arial"/>
          <w:b/>
          <w:bCs/>
          <w:lang w:eastAsia="pl-PL"/>
        </w:rPr>
        <w:t>Zespole Pałacowo-Parkowym w Turwi</w:t>
      </w:r>
    </w:p>
    <w:p w14:paraId="754E4AB2" w14:textId="77777777" w:rsidR="00EF48AD" w:rsidRPr="000C623E" w:rsidRDefault="00EF48AD" w:rsidP="00EF48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9CD6BF" w14:textId="77777777" w:rsidR="006A4E83" w:rsidRPr="000C623E" w:rsidRDefault="006A4E83" w:rsidP="00EF48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Postanowienia ogólne</w:t>
      </w:r>
    </w:p>
    <w:p w14:paraId="5DE72E28" w14:textId="66B04F97" w:rsidR="006A4E83" w:rsidRPr="000C623E" w:rsidRDefault="006A4E83" w:rsidP="00E15F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1.1. Regulamin określa zasady uczestnictwa w wydarzeniu „</w:t>
      </w:r>
      <w:r w:rsidR="007806BB" w:rsidRPr="000C623E">
        <w:rPr>
          <w:rFonts w:ascii="Arial" w:eastAsia="Times New Roman" w:hAnsi="Arial" w:cs="Arial"/>
          <w:lang w:eastAsia="pl-PL"/>
        </w:rPr>
        <w:t>Piknik u Generała</w:t>
      </w:r>
      <w:r w:rsidRPr="000C623E">
        <w:rPr>
          <w:rFonts w:ascii="Arial" w:eastAsia="Times New Roman" w:hAnsi="Arial" w:cs="Arial"/>
          <w:lang w:eastAsia="pl-PL"/>
        </w:rPr>
        <w:t xml:space="preserve">” organizowanym przez Instytut Chemii Bioorganicznej PAN w </w:t>
      </w:r>
      <w:r w:rsidR="00F87F8B" w:rsidRPr="000C623E">
        <w:rPr>
          <w:rFonts w:ascii="Arial" w:eastAsia="Times New Roman" w:hAnsi="Arial" w:cs="Arial"/>
          <w:lang w:eastAsia="pl-PL"/>
        </w:rPr>
        <w:t>Zespole Pałacowo-Parkowym, ul. Szkolna 4, 64-000 Turew</w:t>
      </w:r>
      <w:r w:rsidRPr="000C623E">
        <w:rPr>
          <w:rFonts w:ascii="Arial" w:eastAsia="Times New Roman" w:hAnsi="Arial" w:cs="Arial"/>
          <w:lang w:eastAsia="pl-PL"/>
        </w:rPr>
        <w:t xml:space="preserve">, które odbędzie się </w:t>
      </w:r>
      <w:r w:rsidR="007806BB" w:rsidRPr="000C623E">
        <w:rPr>
          <w:rFonts w:ascii="Arial" w:eastAsia="Times New Roman" w:hAnsi="Arial" w:cs="Arial"/>
          <w:lang w:eastAsia="pl-PL"/>
        </w:rPr>
        <w:t>24</w:t>
      </w:r>
      <w:r w:rsidRPr="000C623E">
        <w:rPr>
          <w:rFonts w:ascii="Arial" w:eastAsia="Times New Roman" w:hAnsi="Arial" w:cs="Arial"/>
          <w:lang w:eastAsia="pl-PL"/>
        </w:rPr>
        <w:t xml:space="preserve"> maja 2025 roku</w:t>
      </w:r>
      <w:r w:rsidR="00EC15FC" w:rsidRPr="000C623E">
        <w:rPr>
          <w:rFonts w:ascii="Arial" w:eastAsia="Times New Roman" w:hAnsi="Arial" w:cs="Arial"/>
          <w:lang w:eastAsia="pl-PL"/>
        </w:rPr>
        <w:t xml:space="preserve">, dalej: </w:t>
      </w:r>
      <w:r w:rsidR="00E516AF" w:rsidRPr="000C623E">
        <w:rPr>
          <w:rFonts w:ascii="Arial" w:eastAsia="Times New Roman" w:hAnsi="Arial" w:cs="Arial"/>
          <w:lang w:eastAsia="pl-PL"/>
        </w:rPr>
        <w:t>„</w:t>
      </w:r>
      <w:r w:rsidR="00EC15FC" w:rsidRPr="000C623E">
        <w:rPr>
          <w:rFonts w:ascii="Arial" w:eastAsia="Times New Roman" w:hAnsi="Arial" w:cs="Arial"/>
          <w:lang w:eastAsia="pl-PL"/>
        </w:rPr>
        <w:t>Wydarzenie</w:t>
      </w:r>
      <w:r w:rsidR="00E516AF" w:rsidRPr="000C623E">
        <w:rPr>
          <w:rFonts w:ascii="Arial" w:eastAsia="Times New Roman" w:hAnsi="Arial" w:cs="Arial"/>
          <w:lang w:eastAsia="pl-PL"/>
        </w:rPr>
        <w:t>”</w:t>
      </w:r>
      <w:r w:rsidRPr="000C623E">
        <w:rPr>
          <w:rFonts w:ascii="Arial" w:eastAsia="Times New Roman" w:hAnsi="Arial" w:cs="Arial"/>
          <w:lang w:eastAsia="pl-PL"/>
        </w:rPr>
        <w:t xml:space="preserve">. </w:t>
      </w:r>
    </w:p>
    <w:p w14:paraId="08E2AD65" w14:textId="17BAE60C" w:rsidR="006A4E83" w:rsidRPr="000C623E" w:rsidRDefault="006A4E83" w:rsidP="00E15F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 xml:space="preserve">1.2. </w:t>
      </w:r>
      <w:r w:rsidR="007806BB" w:rsidRPr="000C623E">
        <w:rPr>
          <w:rFonts w:ascii="Arial" w:eastAsia="Times New Roman" w:hAnsi="Arial" w:cs="Arial"/>
          <w:lang w:eastAsia="pl-PL"/>
        </w:rPr>
        <w:t>Celem Wydarzenia jest popularyzacja historii, kultury i idei pracy organicznej związanych z postacią Generała Dezyderego Chłapowskiego.</w:t>
      </w:r>
    </w:p>
    <w:p w14:paraId="7B22AEA4" w14:textId="5311E04D" w:rsidR="006A4E83" w:rsidRPr="000C623E" w:rsidRDefault="006A4E83" w:rsidP="00EF48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Organizator</w:t>
      </w:r>
      <w:r w:rsidR="00EC15FC" w:rsidRPr="000C623E">
        <w:rPr>
          <w:rFonts w:ascii="Arial" w:eastAsia="Times New Roman" w:hAnsi="Arial" w:cs="Arial"/>
          <w:b/>
          <w:bCs/>
          <w:lang w:eastAsia="pl-PL"/>
        </w:rPr>
        <w:t xml:space="preserve"> i Uczestnicy</w:t>
      </w:r>
    </w:p>
    <w:p w14:paraId="7C92B732" w14:textId="464630A4" w:rsidR="006A4E83" w:rsidRPr="000C623E" w:rsidRDefault="006A4E83" w:rsidP="00E15F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 xml:space="preserve">2.1. Organizatorem </w:t>
      </w:r>
      <w:r w:rsidR="00EC15FC" w:rsidRPr="000C623E">
        <w:rPr>
          <w:rFonts w:ascii="Arial" w:eastAsia="Times New Roman" w:hAnsi="Arial" w:cs="Arial"/>
          <w:lang w:eastAsia="pl-PL"/>
        </w:rPr>
        <w:t>W</w:t>
      </w:r>
      <w:r w:rsidRPr="000C623E">
        <w:rPr>
          <w:rFonts w:ascii="Arial" w:eastAsia="Times New Roman" w:hAnsi="Arial" w:cs="Arial"/>
          <w:lang w:eastAsia="pl-PL"/>
        </w:rPr>
        <w:t>ydarzenia jest Instytut Chemii Bioorganicznej PAN, ulica Noskow</w:t>
      </w:r>
      <w:r w:rsidR="00EA17A9" w:rsidRPr="000C623E">
        <w:rPr>
          <w:rFonts w:ascii="Arial" w:eastAsia="Times New Roman" w:hAnsi="Arial" w:cs="Arial"/>
          <w:lang w:eastAsia="pl-PL"/>
        </w:rPr>
        <w:t>s</w:t>
      </w:r>
      <w:r w:rsidRPr="000C623E">
        <w:rPr>
          <w:rFonts w:ascii="Arial" w:eastAsia="Times New Roman" w:hAnsi="Arial" w:cs="Arial"/>
          <w:lang w:eastAsia="pl-PL"/>
        </w:rPr>
        <w:t>kiego 12/14, 61-704 Poznań</w:t>
      </w:r>
      <w:r w:rsidR="0067056A" w:rsidRPr="000C623E">
        <w:rPr>
          <w:rFonts w:ascii="Arial" w:eastAsia="Times New Roman" w:hAnsi="Arial" w:cs="Arial"/>
          <w:lang w:eastAsia="pl-PL"/>
        </w:rPr>
        <w:t>,</w:t>
      </w:r>
      <w:r w:rsidR="00EF48AD" w:rsidRPr="000C623E">
        <w:rPr>
          <w:rFonts w:ascii="Arial" w:eastAsia="Times New Roman" w:hAnsi="Arial" w:cs="Arial"/>
          <w:lang w:eastAsia="pl-PL"/>
        </w:rPr>
        <w:t xml:space="preserve"> wpisany do Rejestru Instytutów Naukowych pod numerem RIN-III-16/98, NIP 777-00-02-062, REGON 000849327,</w:t>
      </w:r>
      <w:r w:rsidR="0067056A" w:rsidRPr="000C623E">
        <w:rPr>
          <w:rFonts w:ascii="Arial" w:eastAsia="Times New Roman" w:hAnsi="Arial" w:cs="Arial"/>
          <w:lang w:eastAsia="pl-PL"/>
        </w:rPr>
        <w:t xml:space="preserve"> zwany dalej „Organizatorem” lub „Instytutem”</w:t>
      </w:r>
      <w:r w:rsidRPr="000C623E">
        <w:rPr>
          <w:rFonts w:ascii="Arial" w:eastAsia="Times New Roman" w:hAnsi="Arial" w:cs="Arial"/>
          <w:lang w:eastAsia="pl-PL"/>
        </w:rPr>
        <w:t>.</w:t>
      </w:r>
    </w:p>
    <w:p w14:paraId="54EB4AB3" w14:textId="6E2DE8AD" w:rsidR="00F638CA" w:rsidRPr="000C623E" w:rsidRDefault="00EC15FC" w:rsidP="00F638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2.2. Uczestnik - osoba biorąca udział w Wydarzeniu na zasadach ustalonych w Regulaminie.</w:t>
      </w:r>
      <w:r w:rsidR="00F638CA" w:rsidRPr="000C6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976CA" w14:textId="77777777" w:rsidR="00F638CA" w:rsidRPr="000C623E" w:rsidRDefault="00F638CA" w:rsidP="00E15F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8AEF7A" w14:textId="77777777" w:rsidR="006A4E83" w:rsidRPr="000C623E" w:rsidRDefault="006A4E83" w:rsidP="00EF48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Termin wydarzenia</w:t>
      </w:r>
    </w:p>
    <w:p w14:paraId="2411EDF8" w14:textId="40FFEC58" w:rsidR="006A4E83" w:rsidRPr="000C623E" w:rsidRDefault="006A4E83" w:rsidP="00E15F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 xml:space="preserve">3.1. </w:t>
      </w:r>
      <w:r w:rsidR="00EC15FC" w:rsidRPr="000C623E">
        <w:rPr>
          <w:rFonts w:ascii="Arial" w:eastAsia="Times New Roman" w:hAnsi="Arial" w:cs="Arial"/>
          <w:lang w:eastAsia="pl-PL"/>
        </w:rPr>
        <w:t>Wydarzenie</w:t>
      </w:r>
      <w:r w:rsidRPr="000C623E">
        <w:rPr>
          <w:rFonts w:ascii="Arial" w:eastAsia="Times New Roman" w:hAnsi="Arial" w:cs="Arial"/>
          <w:lang w:eastAsia="pl-PL"/>
        </w:rPr>
        <w:t xml:space="preserve"> odbędzie się </w:t>
      </w:r>
      <w:r w:rsidR="007806BB" w:rsidRPr="000C623E">
        <w:rPr>
          <w:rFonts w:ascii="Arial" w:eastAsia="Times New Roman" w:hAnsi="Arial" w:cs="Arial"/>
          <w:lang w:eastAsia="pl-PL"/>
        </w:rPr>
        <w:t>24</w:t>
      </w:r>
      <w:r w:rsidRPr="000C623E">
        <w:rPr>
          <w:rFonts w:ascii="Arial" w:eastAsia="Times New Roman" w:hAnsi="Arial" w:cs="Arial"/>
          <w:lang w:eastAsia="pl-PL"/>
        </w:rPr>
        <w:t xml:space="preserve"> maja 2025 roku</w:t>
      </w:r>
      <w:r w:rsidR="007806BB" w:rsidRPr="000C623E">
        <w:rPr>
          <w:rFonts w:ascii="Arial" w:eastAsia="Times New Roman" w:hAnsi="Arial" w:cs="Arial"/>
          <w:lang w:eastAsia="pl-PL"/>
        </w:rPr>
        <w:t xml:space="preserve"> w godzinach od 11:00 do 17:00</w:t>
      </w:r>
      <w:r w:rsidRPr="000C623E">
        <w:rPr>
          <w:rFonts w:ascii="Arial" w:eastAsia="Times New Roman" w:hAnsi="Arial" w:cs="Arial"/>
          <w:lang w:eastAsia="pl-PL"/>
        </w:rPr>
        <w:t>.</w:t>
      </w:r>
      <w:r w:rsidR="00F638CA" w:rsidRPr="000C623E">
        <w:rPr>
          <w:rFonts w:ascii="Arial" w:eastAsia="Times New Roman" w:hAnsi="Arial" w:cs="Arial"/>
          <w:lang w:eastAsia="pl-PL"/>
        </w:rPr>
        <w:t xml:space="preserve"> na terenie zewnętrznym</w:t>
      </w:r>
      <w:r w:rsidR="009B7A20" w:rsidRPr="000C623E">
        <w:rPr>
          <w:rFonts w:ascii="Arial" w:eastAsia="Times New Roman" w:hAnsi="Arial" w:cs="Arial"/>
          <w:lang w:eastAsia="pl-PL"/>
        </w:rPr>
        <w:t xml:space="preserve"> Zespołu Pałacowo-Parkowego w Turwi,</w:t>
      </w:r>
      <w:r w:rsidR="00F638CA" w:rsidRPr="000C623E">
        <w:rPr>
          <w:rFonts w:ascii="Arial" w:eastAsia="Times New Roman" w:hAnsi="Arial" w:cs="Arial"/>
          <w:lang w:eastAsia="pl-PL"/>
        </w:rPr>
        <w:t xml:space="preserve"> w obrębie jego części.</w:t>
      </w:r>
    </w:p>
    <w:p w14:paraId="5EE303FB" w14:textId="77777777" w:rsidR="006A4E83" w:rsidRPr="000C623E" w:rsidRDefault="006A4E83" w:rsidP="00EF48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Zasady uczestnictwa</w:t>
      </w:r>
    </w:p>
    <w:p w14:paraId="523BF9EF" w14:textId="3D0F0B60" w:rsidR="006A4E83" w:rsidRPr="000C623E" w:rsidRDefault="006A4E83" w:rsidP="00E15F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 xml:space="preserve">4.1. </w:t>
      </w:r>
      <w:r w:rsidR="008F7C49" w:rsidRPr="000C623E">
        <w:rPr>
          <w:rFonts w:ascii="Arial" w:eastAsia="Times New Roman" w:hAnsi="Arial" w:cs="Arial"/>
          <w:lang w:eastAsia="pl-PL"/>
        </w:rPr>
        <w:t xml:space="preserve">Organizator nie zapewnia opieki dla osób małoletnich. </w:t>
      </w:r>
      <w:r w:rsidRPr="000C623E">
        <w:rPr>
          <w:rFonts w:ascii="Arial" w:eastAsia="Times New Roman" w:hAnsi="Arial" w:cs="Arial"/>
          <w:lang w:eastAsia="pl-PL"/>
        </w:rPr>
        <w:t>Dzieci i młodzież poniżej 1</w:t>
      </w:r>
      <w:r w:rsidR="00F87F8B" w:rsidRPr="000C623E">
        <w:rPr>
          <w:rFonts w:ascii="Arial" w:eastAsia="Times New Roman" w:hAnsi="Arial" w:cs="Arial"/>
          <w:lang w:eastAsia="pl-PL"/>
        </w:rPr>
        <w:t>8</w:t>
      </w:r>
      <w:r w:rsidRPr="000C623E">
        <w:rPr>
          <w:rFonts w:ascii="Arial" w:eastAsia="Times New Roman" w:hAnsi="Arial" w:cs="Arial"/>
          <w:lang w:eastAsia="pl-PL"/>
        </w:rPr>
        <w:t xml:space="preserve">. roku życia mogą uczestniczyć w </w:t>
      </w:r>
      <w:r w:rsidR="00EC15FC" w:rsidRPr="000C623E">
        <w:rPr>
          <w:rFonts w:ascii="Arial" w:eastAsia="Times New Roman" w:hAnsi="Arial" w:cs="Arial"/>
          <w:lang w:eastAsia="pl-PL"/>
        </w:rPr>
        <w:t>W</w:t>
      </w:r>
      <w:r w:rsidRPr="000C623E">
        <w:rPr>
          <w:rFonts w:ascii="Arial" w:eastAsia="Times New Roman" w:hAnsi="Arial" w:cs="Arial"/>
          <w:lang w:eastAsia="pl-PL"/>
        </w:rPr>
        <w:t>ydarzeniu wyłącznie pod opieką osoby dorosłej.</w:t>
      </w:r>
    </w:p>
    <w:p w14:paraId="568AF0F1" w14:textId="7E8A9B56" w:rsidR="001663BF" w:rsidRPr="000C623E" w:rsidRDefault="001663BF" w:rsidP="00E15FDA">
      <w:pPr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4.</w:t>
      </w:r>
      <w:r w:rsidR="007806BB" w:rsidRPr="000C623E">
        <w:rPr>
          <w:rFonts w:ascii="Arial" w:eastAsia="Times New Roman" w:hAnsi="Arial" w:cs="Arial"/>
          <w:lang w:eastAsia="pl-PL"/>
        </w:rPr>
        <w:t xml:space="preserve">2. </w:t>
      </w:r>
      <w:r w:rsidR="0008662D" w:rsidRPr="000C623E">
        <w:rPr>
          <w:rFonts w:ascii="Arial" w:eastAsia="Times New Roman" w:hAnsi="Arial" w:cs="Arial"/>
          <w:lang w:eastAsia="pl-PL"/>
        </w:rPr>
        <w:t>Za bezpieczeństwo osób małoletnich odpowiadają ich opiekunowie.</w:t>
      </w:r>
      <w:r w:rsidR="0008662D" w:rsidRPr="000C623E">
        <w:rPr>
          <w:rFonts w:ascii="Arial" w:eastAsia="Times New Roman" w:hAnsi="Arial" w:cs="Arial"/>
          <w:lang w:eastAsia="pl-PL"/>
        </w:rPr>
        <w:br/>
        <w:t xml:space="preserve">4.3. </w:t>
      </w:r>
      <w:r w:rsidRPr="000C623E">
        <w:rPr>
          <w:rFonts w:ascii="Arial" w:eastAsia="Times New Roman" w:hAnsi="Arial" w:cs="Arial"/>
          <w:lang w:eastAsia="pl-PL"/>
        </w:rPr>
        <w:t xml:space="preserve">Z uwagi na zapewnienie bezpieczeństwa na teren </w:t>
      </w:r>
      <w:r w:rsidR="00E516AF" w:rsidRPr="000C623E">
        <w:rPr>
          <w:rFonts w:ascii="Arial" w:eastAsia="Times New Roman" w:hAnsi="Arial" w:cs="Arial"/>
          <w:lang w:eastAsia="pl-PL"/>
        </w:rPr>
        <w:t>W</w:t>
      </w:r>
      <w:r w:rsidRPr="000C623E">
        <w:rPr>
          <w:rFonts w:ascii="Arial" w:eastAsia="Times New Roman" w:hAnsi="Arial" w:cs="Arial"/>
          <w:lang w:eastAsia="pl-PL"/>
        </w:rPr>
        <w:t>ydarzenia nie zostaną wpuszczone osoby:</w:t>
      </w:r>
    </w:p>
    <w:p w14:paraId="2B4A3A6C" w14:textId="77777777" w:rsidR="001663BF" w:rsidRPr="000C623E" w:rsidRDefault="001663BF" w:rsidP="00E15FDA">
      <w:pPr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a)</w:t>
      </w:r>
      <w:r w:rsidRPr="000C623E">
        <w:rPr>
          <w:rFonts w:ascii="Arial" w:eastAsia="Times New Roman" w:hAnsi="Arial" w:cs="Arial"/>
          <w:lang w:eastAsia="pl-PL"/>
        </w:rPr>
        <w:tab/>
        <w:t>będące pod wpływem alkoholu, środków odurzających, środków psychotropowych lub innych podobnie działających,</w:t>
      </w:r>
    </w:p>
    <w:p w14:paraId="59B01826" w14:textId="77777777" w:rsidR="001663BF" w:rsidRPr="000C623E" w:rsidRDefault="001663BF" w:rsidP="00E15FDA">
      <w:pPr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b)</w:t>
      </w:r>
      <w:r w:rsidRPr="000C623E">
        <w:rPr>
          <w:rFonts w:ascii="Arial" w:eastAsia="Times New Roman" w:hAnsi="Arial" w:cs="Arial"/>
          <w:lang w:eastAsia="pl-PL"/>
        </w:rPr>
        <w:tab/>
        <w:t>posiadające broń, materiały wybuchowe i pirotechniczne, pojemniki pod ciśnieniem, alkohol, narzędzia ostre, itp. przedmioty,</w:t>
      </w:r>
    </w:p>
    <w:p w14:paraId="539B5E9E" w14:textId="77777777" w:rsidR="001663BF" w:rsidRPr="000C623E" w:rsidRDefault="001663BF" w:rsidP="00E15FDA">
      <w:pPr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c)</w:t>
      </w:r>
      <w:r w:rsidRPr="000C623E">
        <w:rPr>
          <w:rFonts w:ascii="Arial" w:eastAsia="Times New Roman" w:hAnsi="Arial" w:cs="Arial"/>
          <w:lang w:eastAsia="pl-PL"/>
        </w:rPr>
        <w:tab/>
        <w:t>zachowujące się agresywnie, prowokacyjnie albo w inny sposób, stwarzający zagrożenie dla bezpieczeństwa lub porządku publicznego.</w:t>
      </w:r>
    </w:p>
    <w:p w14:paraId="6B8592E3" w14:textId="2E0A3EB5" w:rsidR="0008662D" w:rsidRPr="000C623E" w:rsidRDefault="0008662D" w:rsidP="00E15FDA">
      <w:pPr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4.4. Uczestnicy zobowiązani są do zachowania porządku i przestrzegania poleceń obsługi, Organizatora i ochrony.</w:t>
      </w:r>
    </w:p>
    <w:p w14:paraId="1D7169B7" w14:textId="77777777" w:rsidR="00FF03B5" w:rsidRPr="000C623E" w:rsidRDefault="0008662D" w:rsidP="00FF0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4.</w:t>
      </w:r>
      <w:r w:rsidR="00E96151" w:rsidRPr="000C623E">
        <w:rPr>
          <w:rFonts w:ascii="Arial" w:eastAsia="Times New Roman" w:hAnsi="Arial" w:cs="Arial"/>
          <w:lang w:eastAsia="pl-PL"/>
        </w:rPr>
        <w:t>5</w:t>
      </w:r>
      <w:r w:rsidRPr="000C623E">
        <w:rPr>
          <w:rFonts w:ascii="Arial" w:eastAsia="Times New Roman" w:hAnsi="Arial" w:cs="Arial"/>
          <w:lang w:eastAsia="pl-PL"/>
        </w:rPr>
        <w:t xml:space="preserve">. </w:t>
      </w:r>
      <w:r w:rsidR="00FF03B5" w:rsidRPr="000C623E">
        <w:rPr>
          <w:rFonts w:ascii="Arial" w:eastAsia="Times New Roman" w:hAnsi="Arial" w:cs="Arial"/>
          <w:lang w:eastAsia="pl-PL"/>
        </w:rPr>
        <w:t>Wszyscy Uczestnicy są zobowiązani do poszanowania mienia, w tym zabytków wpisanych do rejestru zabytków. Zabronione jest zabieranie przez Uczestników jakichkolwiek przedmiotów należących do Organizatora oraz niszczenie i dewastowanie mienia należącego do Organizatora.</w:t>
      </w:r>
    </w:p>
    <w:p w14:paraId="365A7CB8" w14:textId="18292EF9" w:rsidR="00FF03B5" w:rsidRPr="000C623E" w:rsidRDefault="00FF03B5" w:rsidP="00FF0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lastRenderedPageBreak/>
        <w:t>4.6.</w:t>
      </w:r>
      <w:r w:rsidR="000C623E">
        <w:rPr>
          <w:rFonts w:ascii="Arial" w:eastAsia="Times New Roman" w:hAnsi="Arial" w:cs="Arial"/>
          <w:lang w:eastAsia="pl-PL"/>
        </w:rPr>
        <w:t xml:space="preserve"> </w:t>
      </w:r>
      <w:r w:rsidRPr="000C623E">
        <w:rPr>
          <w:rFonts w:ascii="Arial" w:eastAsia="Times New Roman" w:hAnsi="Arial" w:cs="Arial"/>
          <w:lang w:eastAsia="pl-PL"/>
        </w:rPr>
        <w:t>Uczestnicy ponoszą odpowiedzialność za wszelkie szkody wyrządzone przez siebie na terenie Zespołu Pałacowo-Parkowego. Organizator ma prawo dochodzenia roszczeń w przypadku wyrządzenia szkody przez Uczestnika.</w:t>
      </w:r>
    </w:p>
    <w:p w14:paraId="68B5D952" w14:textId="7485FEF2" w:rsidR="00FF03B5" w:rsidRPr="000C623E" w:rsidRDefault="00FF03B5" w:rsidP="00FF0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4.7.</w:t>
      </w:r>
      <w:r w:rsidR="00E15FDA" w:rsidRPr="000C623E">
        <w:rPr>
          <w:rFonts w:ascii="Arial" w:eastAsia="Times New Roman" w:hAnsi="Arial" w:cs="Arial"/>
          <w:lang w:eastAsia="pl-PL"/>
        </w:rPr>
        <w:t xml:space="preserve"> </w:t>
      </w:r>
      <w:r w:rsidR="00EA17A9" w:rsidRPr="000C623E">
        <w:rPr>
          <w:rFonts w:ascii="Arial" w:eastAsia="Times New Roman" w:hAnsi="Arial" w:cs="Arial"/>
          <w:lang w:eastAsia="pl-PL"/>
        </w:rPr>
        <w:t>Wzięcie udziału w wydarzeniu jest równoznaczne z zapoznaniem się z treścią niniejszego Regulaminu oraz jego akceptacją.</w:t>
      </w:r>
      <w:r w:rsidRPr="000C623E">
        <w:rPr>
          <w:rFonts w:ascii="Arial" w:eastAsia="Times New Roman" w:hAnsi="Arial" w:cs="Arial"/>
          <w:lang w:eastAsia="pl-PL"/>
        </w:rPr>
        <w:t xml:space="preserve"> </w:t>
      </w:r>
    </w:p>
    <w:p w14:paraId="5FCD6310" w14:textId="77777777" w:rsidR="006A4E83" w:rsidRPr="000C623E" w:rsidRDefault="006A4E83" w:rsidP="00EF48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Bezpieczeństwo</w:t>
      </w:r>
    </w:p>
    <w:p w14:paraId="655E3ED1" w14:textId="77777777" w:rsidR="006A4E83" w:rsidRPr="000C623E" w:rsidRDefault="006A4E83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 xml:space="preserve">5.1. Uczestnicy są zobowiązani do przestrzegania zasad bezpieczeństwa obowiązujących na terenie </w:t>
      </w:r>
      <w:r w:rsidR="00F87F8B" w:rsidRPr="000C623E">
        <w:rPr>
          <w:rFonts w:ascii="Arial" w:eastAsia="Times New Roman" w:hAnsi="Arial" w:cs="Arial"/>
          <w:lang w:eastAsia="pl-PL"/>
        </w:rPr>
        <w:t>Zespołu Pałacowo-Parkowego</w:t>
      </w:r>
      <w:r w:rsidRPr="000C623E">
        <w:rPr>
          <w:rFonts w:ascii="Arial" w:eastAsia="Times New Roman" w:hAnsi="Arial" w:cs="Arial"/>
          <w:lang w:eastAsia="pl-PL"/>
        </w:rPr>
        <w:t>.</w:t>
      </w:r>
    </w:p>
    <w:p w14:paraId="7CD5C562" w14:textId="1ACF2C8E" w:rsidR="00B07472" w:rsidRPr="000C623E" w:rsidRDefault="00B07472" w:rsidP="00B074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5.</w:t>
      </w:r>
      <w:r w:rsidR="002F5F05" w:rsidRPr="000C623E">
        <w:rPr>
          <w:rFonts w:ascii="Arial" w:eastAsia="Times New Roman" w:hAnsi="Arial" w:cs="Arial"/>
          <w:lang w:eastAsia="pl-PL"/>
        </w:rPr>
        <w:t>2</w:t>
      </w:r>
      <w:r w:rsidRPr="000C623E">
        <w:rPr>
          <w:rFonts w:ascii="Arial" w:eastAsia="Times New Roman" w:hAnsi="Arial" w:cs="Arial"/>
          <w:lang w:eastAsia="pl-PL"/>
        </w:rPr>
        <w:t>. Obowiązuje zakaz wnoszenia na teren Wydarzenia przedmiotów niebezpiecznych, mogących stanowić zagrożenie dla innych Uczestników oraz bagażu dużego formatu. Uczestnikom Wydarzenia zabrania się pozostawiania na terenie Zespołu Pałacowo-Parkowego jakichkolwiek przedmiotów osobistych.</w:t>
      </w:r>
    </w:p>
    <w:p w14:paraId="54AEAD07" w14:textId="18ECF484" w:rsidR="002F5F05" w:rsidRPr="000C623E" w:rsidRDefault="006A4E83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5.</w:t>
      </w:r>
      <w:r w:rsidR="002F5F05" w:rsidRPr="000C623E">
        <w:rPr>
          <w:rFonts w:ascii="Arial" w:eastAsia="Times New Roman" w:hAnsi="Arial" w:cs="Arial"/>
          <w:lang w:eastAsia="pl-PL"/>
        </w:rPr>
        <w:t>3</w:t>
      </w:r>
      <w:r w:rsidRPr="000C623E">
        <w:rPr>
          <w:rFonts w:ascii="Arial" w:eastAsia="Times New Roman" w:hAnsi="Arial" w:cs="Arial"/>
          <w:lang w:eastAsia="pl-PL"/>
        </w:rPr>
        <w:t xml:space="preserve">. </w:t>
      </w:r>
      <w:r w:rsidR="00EA17A9" w:rsidRPr="000C623E">
        <w:rPr>
          <w:rFonts w:ascii="Arial" w:eastAsia="Times New Roman" w:hAnsi="Arial" w:cs="Arial"/>
          <w:lang w:eastAsia="pl-PL"/>
        </w:rPr>
        <w:t>Zabrania się</w:t>
      </w:r>
      <w:r w:rsidR="002F5F05" w:rsidRPr="000C623E">
        <w:rPr>
          <w:rFonts w:ascii="Arial" w:eastAsia="Times New Roman" w:hAnsi="Arial" w:cs="Arial"/>
          <w:lang w:eastAsia="pl-PL"/>
        </w:rPr>
        <w:t>:</w:t>
      </w:r>
    </w:p>
    <w:p w14:paraId="4C30D064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1) wychodzenia na terenie siedziby Organizatora poza Teren Imprezy; </w:t>
      </w:r>
    </w:p>
    <w:p w14:paraId="07B766EC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2) rzucania niebezpiecznymi przedmiotami; </w:t>
      </w:r>
    </w:p>
    <w:p w14:paraId="21F41000" w14:textId="169BC705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3) wnoszenia, posiadania oraz spożywania alkoholu, zażywania środków odurzających, substancji psychotropowych lub innych podobnie działających środków; </w:t>
      </w:r>
    </w:p>
    <w:p w14:paraId="2B16A68B" w14:textId="25896A56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>4) rozpalania ognisk, wnoszenia własnych grilli, używania otwartego ognia, rozniecania i podsycania ognia, palenia papierosów oraz innych wyrobów tytoniowych na całym Terenie Imprezy za wyjątkiem miejsc do tego wyznaczonych.</w:t>
      </w:r>
    </w:p>
    <w:p w14:paraId="1EFFF478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5) sprzedawania, reklamowania (w tym rozdawania druków i ulotek), akwizycji i przeprowadzania zbiórek pieniężnych bez zgody Organizatora; </w:t>
      </w:r>
    </w:p>
    <w:p w14:paraId="5C526E7E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6) zachowań prowokujących do zakłócania porządku lub zagrażających bezpieczeństwu, obraźliwych, wulgarnych, rasistowskich, obscenicznych lub poniżających inne osoby z jakiegokolwiek powodu lub innych mogących wywoływać konflikty, nawoływania do waśni na tle narodowościowym, religijnym, społecznym, światopoglądowym itp., a także skłaniania innych Uczestników Imprezy do takich zachowań; </w:t>
      </w:r>
    </w:p>
    <w:p w14:paraId="6165BBE0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7) stosowania jakiejkolwiek przemocy lub formułowania gróźb pod adresem innych Uczestników Imprezy; </w:t>
      </w:r>
    </w:p>
    <w:p w14:paraId="16E573FE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8) załatwiania potrzeb fizjologicznych poza miejscami i urządzeniami do tego wyznaczonymi, a także zaśmiecania Terenu Imprezy; </w:t>
      </w:r>
    </w:p>
    <w:p w14:paraId="7B9F9529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9) używania elementów odzieży lub przedmiotów służących do zakrycia twarzy lub do uniemożliwienia lub utrudnienia identyfikacji; </w:t>
      </w:r>
    </w:p>
    <w:p w14:paraId="342A4772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10) zastawiania dróg ewakuacyjnych lub uniemożliwiania swobodnego przepływu osób; </w:t>
      </w:r>
    </w:p>
    <w:p w14:paraId="5503BC80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11) dewastacji mienia Organizatora lub osób trzecich; </w:t>
      </w:r>
    </w:p>
    <w:p w14:paraId="0B635D69" w14:textId="77777777" w:rsidR="002F5F05" w:rsidRPr="000C623E" w:rsidRDefault="002F5F05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12) wnoszenia transparentów, plakatów, banerów itp.; </w:t>
      </w:r>
    </w:p>
    <w:p w14:paraId="469299C8" w14:textId="43034F53" w:rsidR="002F5F05" w:rsidRPr="000C623E" w:rsidRDefault="002F5F05" w:rsidP="000C6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>13) używania i korzystania z urządzeń znajdujących się na Terenie Imprezy w sposób niezgodny z ich przeznaczeniem;</w:t>
      </w:r>
    </w:p>
    <w:p w14:paraId="4FC8C1FC" w14:textId="590154B4" w:rsidR="002F5F05" w:rsidRPr="000C623E" w:rsidRDefault="002F5F05" w:rsidP="000C6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14) wchodzenia w miejsca nieprzeznaczone dla Uczestników Imprezy. Zakaz dotyczy w szczególności: budowli i urządzeń nieprzeznaczonych dla powszechnego użytku, fasady obiektu, płotów, murów, ogrodzeń, urządzeń oświetleniowych, drzew itp. oraz wejścia do innych miejsc, urządzeń i pomieszczeń, do których dostęp mają wyłącznie służby lub przedstawiciele Organizatora. </w:t>
      </w:r>
    </w:p>
    <w:p w14:paraId="32D9EB1D" w14:textId="2E07DF7B" w:rsidR="001663BF" w:rsidRPr="000C623E" w:rsidRDefault="00DF7FEE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5.</w:t>
      </w:r>
      <w:r w:rsidR="002F5F05" w:rsidRPr="000C623E">
        <w:rPr>
          <w:rFonts w:ascii="Arial" w:eastAsia="Times New Roman" w:hAnsi="Arial" w:cs="Arial"/>
          <w:lang w:eastAsia="pl-PL"/>
        </w:rPr>
        <w:t>4</w:t>
      </w:r>
      <w:r w:rsidRPr="000C623E">
        <w:rPr>
          <w:rFonts w:ascii="Arial" w:eastAsia="Times New Roman" w:hAnsi="Arial" w:cs="Arial"/>
          <w:lang w:eastAsia="pl-PL"/>
        </w:rPr>
        <w:t xml:space="preserve">. Organizator </w:t>
      </w:r>
      <w:r w:rsidR="00E96151" w:rsidRPr="000C623E">
        <w:rPr>
          <w:rFonts w:ascii="Arial" w:eastAsia="Times New Roman" w:hAnsi="Arial" w:cs="Arial"/>
          <w:lang w:eastAsia="pl-PL"/>
        </w:rPr>
        <w:t>zapewnia opiekę</w:t>
      </w:r>
      <w:r w:rsidRPr="000C623E">
        <w:rPr>
          <w:rFonts w:ascii="Arial" w:eastAsia="Times New Roman" w:hAnsi="Arial" w:cs="Arial"/>
          <w:lang w:eastAsia="pl-PL"/>
        </w:rPr>
        <w:t xml:space="preserve"> medyczn</w:t>
      </w:r>
      <w:r w:rsidR="00E96151" w:rsidRPr="000C623E">
        <w:rPr>
          <w:rFonts w:ascii="Arial" w:eastAsia="Times New Roman" w:hAnsi="Arial" w:cs="Arial"/>
          <w:lang w:eastAsia="pl-PL"/>
        </w:rPr>
        <w:t xml:space="preserve">ą </w:t>
      </w:r>
      <w:r w:rsidRPr="000C623E">
        <w:rPr>
          <w:rFonts w:ascii="Arial" w:eastAsia="Times New Roman" w:hAnsi="Arial" w:cs="Arial"/>
          <w:lang w:eastAsia="pl-PL"/>
        </w:rPr>
        <w:t xml:space="preserve">podczas </w:t>
      </w:r>
      <w:r w:rsidR="00AB22A7" w:rsidRPr="000C623E">
        <w:rPr>
          <w:rFonts w:ascii="Arial" w:eastAsia="Times New Roman" w:hAnsi="Arial" w:cs="Arial"/>
          <w:lang w:eastAsia="pl-PL"/>
        </w:rPr>
        <w:t>W</w:t>
      </w:r>
      <w:r w:rsidRPr="000C623E">
        <w:rPr>
          <w:rFonts w:ascii="Arial" w:eastAsia="Times New Roman" w:hAnsi="Arial" w:cs="Arial"/>
          <w:lang w:eastAsia="pl-PL"/>
        </w:rPr>
        <w:t>ydarzenia.</w:t>
      </w:r>
    </w:p>
    <w:p w14:paraId="22536211" w14:textId="7F154F7E" w:rsidR="00EA17A9" w:rsidRPr="000C623E" w:rsidRDefault="00EA17A9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lastRenderedPageBreak/>
        <w:t>5.</w:t>
      </w:r>
      <w:r w:rsidR="002F5F05" w:rsidRPr="000C623E">
        <w:rPr>
          <w:rFonts w:ascii="Arial" w:eastAsia="Times New Roman" w:hAnsi="Arial" w:cs="Arial"/>
          <w:lang w:eastAsia="pl-PL"/>
        </w:rPr>
        <w:t>5</w:t>
      </w:r>
      <w:r w:rsidR="001B17C8" w:rsidRPr="000C623E">
        <w:rPr>
          <w:rFonts w:ascii="Arial" w:eastAsia="Times New Roman" w:hAnsi="Arial" w:cs="Arial"/>
          <w:lang w:eastAsia="pl-PL"/>
        </w:rPr>
        <w:t>.</w:t>
      </w:r>
      <w:r w:rsidRPr="000C623E">
        <w:rPr>
          <w:rFonts w:ascii="Arial" w:eastAsia="Times New Roman" w:hAnsi="Arial" w:cs="Arial"/>
          <w:lang w:eastAsia="pl-PL"/>
        </w:rPr>
        <w:t xml:space="preserve"> Niedopuszczalne jest przebywanie i poruszanie się po Zespo</w:t>
      </w:r>
      <w:r w:rsidR="0067056A" w:rsidRPr="000C623E">
        <w:rPr>
          <w:rFonts w:ascii="Arial" w:eastAsia="Times New Roman" w:hAnsi="Arial" w:cs="Arial"/>
          <w:lang w:eastAsia="pl-PL"/>
        </w:rPr>
        <w:t>l</w:t>
      </w:r>
      <w:r w:rsidRPr="000C623E">
        <w:rPr>
          <w:rFonts w:ascii="Arial" w:eastAsia="Times New Roman" w:hAnsi="Arial" w:cs="Arial"/>
          <w:lang w:eastAsia="pl-PL"/>
        </w:rPr>
        <w:t>e Pałacowo-Parkowym poza miejscami wyznaczonymi.</w:t>
      </w:r>
    </w:p>
    <w:p w14:paraId="73E5E9D5" w14:textId="6F977E7F" w:rsidR="001663BF" w:rsidRPr="000C623E" w:rsidRDefault="00EA17A9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5.</w:t>
      </w:r>
      <w:r w:rsidR="002F5F05" w:rsidRPr="000C623E">
        <w:rPr>
          <w:rFonts w:ascii="Arial" w:eastAsia="Times New Roman" w:hAnsi="Arial" w:cs="Arial"/>
          <w:lang w:eastAsia="pl-PL"/>
        </w:rPr>
        <w:t>6</w:t>
      </w:r>
      <w:r w:rsidRPr="000C623E">
        <w:rPr>
          <w:rFonts w:ascii="Arial" w:eastAsia="Times New Roman" w:hAnsi="Arial" w:cs="Arial"/>
          <w:lang w:eastAsia="pl-PL"/>
        </w:rPr>
        <w:t xml:space="preserve">. W przypadku nieprzestrzegania zasad bezpieczeństwa lub innych przepisów, </w:t>
      </w:r>
      <w:r w:rsidR="00EF48AD" w:rsidRPr="000C623E">
        <w:rPr>
          <w:rFonts w:ascii="Arial" w:eastAsia="Times New Roman" w:hAnsi="Arial" w:cs="Arial"/>
          <w:lang w:eastAsia="pl-PL"/>
        </w:rPr>
        <w:t>O</w:t>
      </w:r>
      <w:r w:rsidRPr="000C623E">
        <w:rPr>
          <w:rFonts w:ascii="Arial" w:eastAsia="Times New Roman" w:hAnsi="Arial" w:cs="Arial"/>
          <w:lang w:eastAsia="pl-PL"/>
        </w:rPr>
        <w:t xml:space="preserve">rganizator ma prawo do wykluczenia </w:t>
      </w:r>
      <w:r w:rsidR="00AB22A7" w:rsidRPr="000C623E">
        <w:rPr>
          <w:rFonts w:ascii="Arial" w:eastAsia="Times New Roman" w:hAnsi="Arial" w:cs="Arial"/>
          <w:lang w:eastAsia="pl-PL"/>
        </w:rPr>
        <w:t>U</w:t>
      </w:r>
      <w:r w:rsidRPr="000C623E">
        <w:rPr>
          <w:rFonts w:ascii="Arial" w:eastAsia="Times New Roman" w:hAnsi="Arial" w:cs="Arial"/>
          <w:lang w:eastAsia="pl-PL"/>
        </w:rPr>
        <w:t xml:space="preserve">czestnika z </w:t>
      </w:r>
      <w:r w:rsidR="00AB22A7" w:rsidRPr="000C623E">
        <w:rPr>
          <w:rFonts w:ascii="Arial" w:eastAsia="Times New Roman" w:hAnsi="Arial" w:cs="Arial"/>
          <w:lang w:eastAsia="pl-PL"/>
        </w:rPr>
        <w:t>W</w:t>
      </w:r>
      <w:r w:rsidRPr="000C623E">
        <w:rPr>
          <w:rFonts w:ascii="Arial" w:eastAsia="Times New Roman" w:hAnsi="Arial" w:cs="Arial"/>
          <w:lang w:eastAsia="pl-PL"/>
        </w:rPr>
        <w:t>ydarzenia.</w:t>
      </w:r>
    </w:p>
    <w:p w14:paraId="5B050C53" w14:textId="21DCB35E" w:rsidR="001B17C8" w:rsidRPr="000C623E" w:rsidRDefault="001B17C8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5.</w:t>
      </w:r>
      <w:r w:rsidR="002F5F05" w:rsidRPr="000C623E">
        <w:rPr>
          <w:rFonts w:ascii="Arial" w:eastAsia="Times New Roman" w:hAnsi="Arial" w:cs="Arial"/>
          <w:lang w:eastAsia="pl-PL"/>
        </w:rPr>
        <w:t>7</w:t>
      </w:r>
      <w:r w:rsidRPr="000C623E">
        <w:rPr>
          <w:rFonts w:ascii="Arial" w:eastAsia="Times New Roman" w:hAnsi="Arial" w:cs="Arial"/>
          <w:lang w:eastAsia="pl-PL"/>
        </w:rPr>
        <w:t>. Uczestnik może zostać wydalony z Wydarzenia przez osobę upoważnioną przez Organizatora.</w:t>
      </w:r>
    </w:p>
    <w:p w14:paraId="53371B44" w14:textId="77777777" w:rsidR="00CD3111" w:rsidRPr="000C623E" w:rsidRDefault="00CD3111" w:rsidP="000C6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3DF6B8" w14:textId="31CD6418" w:rsidR="00CD3111" w:rsidRPr="000C623E" w:rsidRDefault="00CD3111" w:rsidP="000C62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C623E">
        <w:rPr>
          <w:rFonts w:ascii="Arial" w:hAnsi="Arial" w:cs="Arial"/>
          <w:b/>
          <w:bCs/>
        </w:rPr>
        <w:t xml:space="preserve">Uprawnienia Uczestników Imprezy </w:t>
      </w:r>
    </w:p>
    <w:p w14:paraId="581A32B9" w14:textId="77777777" w:rsidR="0099740D" w:rsidRPr="000C623E" w:rsidRDefault="0099740D" w:rsidP="000C6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2ED8B1" w14:textId="774FD99E" w:rsidR="00CD3111" w:rsidRPr="000C623E" w:rsidRDefault="000C623E" w:rsidP="000C623E">
      <w:pPr>
        <w:autoSpaceDE w:val="0"/>
        <w:autoSpaceDN w:val="0"/>
        <w:adjustRightInd w:val="0"/>
        <w:spacing w:after="56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D3111" w:rsidRPr="000C623E">
        <w:rPr>
          <w:rFonts w:ascii="Arial" w:hAnsi="Arial" w:cs="Arial"/>
        </w:rPr>
        <w:t xml:space="preserve">1. Uczestnik Imprezy jest uprawniony do uczestniczenia w Imprezie w nieskrępowany sposób, z ograniczeniem wynikającym z konieczności przestrzegania ogólnie obowiązujących przepisów prawa oraz postanowień określonych w niniejszym regulaminie. </w:t>
      </w:r>
    </w:p>
    <w:p w14:paraId="6E4C9241" w14:textId="4D5C733D" w:rsidR="00CD3111" w:rsidRPr="000C623E" w:rsidRDefault="000C623E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D3111" w:rsidRPr="000C623E">
        <w:rPr>
          <w:rFonts w:ascii="Arial" w:hAnsi="Arial" w:cs="Arial"/>
        </w:rPr>
        <w:t xml:space="preserve">2. Uczestnik Imprezy ma prawo: </w:t>
      </w:r>
    </w:p>
    <w:p w14:paraId="503BF536" w14:textId="0A93BA68" w:rsidR="00CD3111" w:rsidRPr="000C623E" w:rsidRDefault="00CD3111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1) przebywać na Terenie Imprezy w czasie jej trwania, tj. od chwili rozpoczęcia Imprezy do czasu zakończenia Imprezy; </w:t>
      </w:r>
    </w:p>
    <w:p w14:paraId="273AFCA6" w14:textId="59551E89" w:rsidR="00CD3111" w:rsidRPr="000C623E" w:rsidRDefault="00CD3111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2) do informacji dotyczących poszczególnych atrakcji związanych z przeprowadzaną Imprezą, informacji o umiejscowieniu punktów higieniczno-sanitarnych, a także wymogach bezpieczeństwa określonych przez Organizatora lub </w:t>
      </w:r>
      <w:r w:rsidR="0099740D" w:rsidRPr="000C623E">
        <w:rPr>
          <w:rFonts w:ascii="Arial" w:hAnsi="Arial" w:cs="Arial"/>
        </w:rPr>
        <w:t xml:space="preserve">odpowiednie </w:t>
      </w:r>
      <w:r w:rsidRPr="000C623E">
        <w:rPr>
          <w:rFonts w:ascii="Arial" w:hAnsi="Arial" w:cs="Arial"/>
        </w:rPr>
        <w:t xml:space="preserve">służby; </w:t>
      </w:r>
    </w:p>
    <w:p w14:paraId="1CFB3297" w14:textId="77777777" w:rsidR="00CD3111" w:rsidRPr="000C623E" w:rsidRDefault="00CD3111" w:rsidP="000C623E">
      <w:pPr>
        <w:autoSpaceDE w:val="0"/>
        <w:autoSpaceDN w:val="0"/>
        <w:adjustRightInd w:val="0"/>
        <w:spacing w:after="58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3) korzystać z urządzeń, w tym zaplecza higieniczno-sanitarnego, które są udostępnione do ogólnego użytku, w sposób zgodny z ich przeznaczeniem; </w:t>
      </w:r>
    </w:p>
    <w:p w14:paraId="3AB8FB76" w14:textId="43F6C09B" w:rsidR="00CD3111" w:rsidRPr="000C623E" w:rsidRDefault="00CD3111" w:rsidP="000C62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C623E">
        <w:rPr>
          <w:rFonts w:ascii="Arial" w:hAnsi="Arial" w:cs="Arial"/>
        </w:rPr>
        <w:t>4) korzystać z pomocy medycznej na Imprezie.</w:t>
      </w:r>
    </w:p>
    <w:p w14:paraId="1DF50EBF" w14:textId="20B48EC9" w:rsidR="00A06DAC" w:rsidRPr="000C623E" w:rsidRDefault="00A06DAC" w:rsidP="002D41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87BB2E" w14:textId="6C47D1E6" w:rsidR="00FF03B5" w:rsidRPr="000C623E" w:rsidRDefault="0099740D" w:rsidP="00FF0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7</w:t>
      </w:r>
      <w:r w:rsidR="00EA17A9" w:rsidRPr="000C623E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FF03B5" w:rsidRPr="000C623E">
        <w:rPr>
          <w:rFonts w:ascii="Arial" w:eastAsia="Times New Roman" w:hAnsi="Arial" w:cs="Arial"/>
          <w:b/>
          <w:bCs/>
          <w:lang w:eastAsia="pl-PL"/>
        </w:rPr>
        <w:t xml:space="preserve">Wykonawcy </w:t>
      </w:r>
    </w:p>
    <w:p w14:paraId="38FF1487" w14:textId="6EBDDA47" w:rsidR="00DF7FEE" w:rsidRPr="000C623E" w:rsidRDefault="000C623E" w:rsidP="00FF0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7.1. </w:t>
      </w:r>
      <w:r w:rsidR="00FF03B5" w:rsidRPr="000C623E">
        <w:rPr>
          <w:rFonts w:ascii="Arial" w:eastAsia="Times New Roman" w:hAnsi="Arial" w:cs="Arial"/>
          <w:bCs/>
          <w:lang w:eastAsia="pl-PL"/>
        </w:rPr>
        <w:t>W Wydarzeniu udział biorą zewnętrzni wykonawcy</w:t>
      </w:r>
      <w:r w:rsidR="00040A55" w:rsidRPr="000C623E">
        <w:rPr>
          <w:rFonts w:ascii="Arial" w:eastAsia="Times New Roman" w:hAnsi="Arial" w:cs="Arial"/>
          <w:bCs/>
          <w:lang w:eastAsia="pl-PL"/>
        </w:rPr>
        <w:t xml:space="preserve"> i usługodawcy</w:t>
      </w:r>
      <w:r w:rsidR="00FF03B5" w:rsidRPr="000C623E">
        <w:rPr>
          <w:rFonts w:ascii="Arial" w:eastAsia="Times New Roman" w:hAnsi="Arial" w:cs="Arial"/>
          <w:bCs/>
          <w:lang w:eastAsia="pl-PL"/>
        </w:rPr>
        <w:t xml:space="preserve">, </w:t>
      </w:r>
      <w:r w:rsidR="00E15FDA" w:rsidRPr="000C623E">
        <w:rPr>
          <w:rFonts w:ascii="Arial" w:eastAsia="Times New Roman" w:hAnsi="Arial" w:cs="Arial"/>
          <w:bCs/>
          <w:lang w:eastAsia="pl-PL"/>
        </w:rPr>
        <w:t xml:space="preserve">w tym </w:t>
      </w:r>
      <w:r w:rsidR="00FF03B5" w:rsidRPr="000C623E">
        <w:rPr>
          <w:rFonts w:ascii="Arial" w:eastAsia="Times New Roman" w:hAnsi="Arial" w:cs="Arial"/>
          <w:bCs/>
          <w:lang w:eastAsia="pl-PL"/>
        </w:rPr>
        <w:t xml:space="preserve">grupy rekonstrukcyjne, zespoły artystyczne i </w:t>
      </w:r>
      <w:r w:rsidR="00E15FDA" w:rsidRPr="000C623E">
        <w:rPr>
          <w:rFonts w:ascii="Arial" w:eastAsia="Times New Roman" w:hAnsi="Arial" w:cs="Arial"/>
          <w:bCs/>
          <w:lang w:eastAsia="pl-PL"/>
        </w:rPr>
        <w:t>wystawcy</w:t>
      </w:r>
      <w:r w:rsidR="00FF03B5" w:rsidRPr="000C623E">
        <w:rPr>
          <w:rFonts w:ascii="Arial" w:eastAsia="Times New Roman" w:hAnsi="Arial" w:cs="Arial"/>
          <w:bCs/>
          <w:lang w:eastAsia="pl-PL"/>
        </w:rPr>
        <w:t xml:space="preserve"> zaprosz</w:t>
      </w:r>
      <w:r w:rsidR="00E15FDA" w:rsidRPr="000C623E">
        <w:rPr>
          <w:rFonts w:ascii="Arial" w:eastAsia="Times New Roman" w:hAnsi="Arial" w:cs="Arial"/>
          <w:bCs/>
          <w:lang w:eastAsia="pl-PL"/>
        </w:rPr>
        <w:t>e</w:t>
      </w:r>
      <w:r w:rsidR="00FF03B5" w:rsidRPr="000C623E">
        <w:rPr>
          <w:rFonts w:ascii="Arial" w:eastAsia="Times New Roman" w:hAnsi="Arial" w:cs="Arial"/>
          <w:bCs/>
          <w:lang w:eastAsia="pl-PL"/>
        </w:rPr>
        <w:t>n</w:t>
      </w:r>
      <w:r w:rsidR="00E15FDA" w:rsidRPr="000C623E">
        <w:rPr>
          <w:rFonts w:ascii="Arial" w:eastAsia="Times New Roman" w:hAnsi="Arial" w:cs="Arial"/>
          <w:bCs/>
          <w:lang w:eastAsia="pl-PL"/>
        </w:rPr>
        <w:t xml:space="preserve">i do współorganizacji wydarzenia przez Organizatora, którzy </w:t>
      </w:r>
      <w:r w:rsidR="00FF03B5" w:rsidRPr="000C623E">
        <w:rPr>
          <w:rFonts w:ascii="Arial" w:eastAsia="Times New Roman" w:hAnsi="Arial" w:cs="Arial"/>
          <w:bCs/>
          <w:lang w:eastAsia="pl-PL"/>
        </w:rPr>
        <w:t xml:space="preserve">zobowiązani są do stosowania się do </w:t>
      </w:r>
      <w:r w:rsidR="00040A55" w:rsidRPr="000C623E">
        <w:rPr>
          <w:rFonts w:ascii="Arial" w:eastAsia="Times New Roman" w:hAnsi="Arial" w:cs="Arial"/>
          <w:bCs/>
          <w:lang w:eastAsia="pl-PL"/>
        </w:rPr>
        <w:t>R</w:t>
      </w:r>
      <w:r w:rsidR="00FF03B5" w:rsidRPr="000C623E">
        <w:rPr>
          <w:rFonts w:ascii="Arial" w:eastAsia="Times New Roman" w:hAnsi="Arial" w:cs="Arial"/>
          <w:bCs/>
          <w:lang w:eastAsia="pl-PL"/>
        </w:rPr>
        <w:t>egulaminu oraz zaleceń Organizatora i służb porządkowych.</w:t>
      </w:r>
    </w:p>
    <w:p w14:paraId="68602CCE" w14:textId="4E3A8ECD" w:rsidR="00D64168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8</w:t>
      </w:r>
      <w:r w:rsidR="00D64168" w:rsidRPr="000C623E">
        <w:rPr>
          <w:rFonts w:ascii="Arial" w:eastAsia="Times New Roman" w:hAnsi="Arial" w:cs="Arial"/>
          <w:b/>
          <w:bCs/>
          <w:lang w:eastAsia="pl-PL"/>
        </w:rPr>
        <w:t>.</w:t>
      </w:r>
      <w:r w:rsidR="00D64168" w:rsidRPr="000C623E">
        <w:rPr>
          <w:rFonts w:ascii="Arial" w:eastAsia="Times New Roman" w:hAnsi="Arial" w:cs="Arial"/>
          <w:lang w:eastAsia="pl-PL"/>
        </w:rPr>
        <w:t xml:space="preserve"> </w:t>
      </w:r>
      <w:r w:rsidR="00D64168" w:rsidRPr="000C623E">
        <w:rPr>
          <w:rFonts w:ascii="Arial" w:eastAsia="Times New Roman" w:hAnsi="Arial" w:cs="Arial"/>
          <w:lang w:eastAsia="pl-PL"/>
        </w:rPr>
        <w:tab/>
      </w:r>
      <w:r w:rsidR="006A4E83" w:rsidRPr="000C623E">
        <w:rPr>
          <w:rFonts w:ascii="Arial" w:eastAsia="Times New Roman" w:hAnsi="Arial" w:cs="Arial"/>
          <w:b/>
          <w:bCs/>
          <w:lang w:eastAsia="pl-PL"/>
        </w:rPr>
        <w:t>Fotografowanie i nagrywanie</w:t>
      </w:r>
    </w:p>
    <w:p w14:paraId="4CA3C9A8" w14:textId="37852CBC" w:rsidR="00D64168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8</w:t>
      </w:r>
      <w:r w:rsidR="006A4E83" w:rsidRPr="000C623E">
        <w:rPr>
          <w:rFonts w:ascii="Arial" w:eastAsia="Times New Roman" w:hAnsi="Arial" w:cs="Arial"/>
          <w:lang w:eastAsia="pl-PL"/>
        </w:rPr>
        <w:t xml:space="preserve">.1. Fotografowanie i filmowanie na terenie </w:t>
      </w:r>
      <w:r w:rsidR="00F87F8B" w:rsidRPr="000C623E">
        <w:rPr>
          <w:rFonts w:ascii="Arial" w:eastAsia="Times New Roman" w:hAnsi="Arial" w:cs="Arial"/>
          <w:lang w:eastAsia="pl-PL"/>
        </w:rPr>
        <w:t xml:space="preserve">Zespołu Pałacowo-Parkowego </w:t>
      </w:r>
      <w:r w:rsidR="006A4E83" w:rsidRPr="000C623E">
        <w:rPr>
          <w:rFonts w:ascii="Arial" w:eastAsia="Times New Roman" w:hAnsi="Arial" w:cs="Arial"/>
          <w:lang w:eastAsia="pl-PL"/>
        </w:rPr>
        <w:t>jest dozwolone</w:t>
      </w:r>
      <w:r w:rsidR="00D64168" w:rsidRPr="000C623E">
        <w:rPr>
          <w:rFonts w:ascii="Arial" w:eastAsia="Times New Roman" w:hAnsi="Arial" w:cs="Arial"/>
          <w:lang w:eastAsia="pl-PL"/>
        </w:rPr>
        <w:t>.</w:t>
      </w:r>
      <w:r w:rsidR="006A4E83" w:rsidRPr="000C623E">
        <w:rPr>
          <w:rFonts w:ascii="Arial" w:eastAsia="Times New Roman" w:hAnsi="Arial" w:cs="Arial"/>
          <w:lang w:eastAsia="pl-PL"/>
        </w:rPr>
        <w:t xml:space="preserve"> </w:t>
      </w:r>
    </w:p>
    <w:p w14:paraId="427BFE4F" w14:textId="0B11EF1C" w:rsidR="00633605" w:rsidRPr="000C623E" w:rsidRDefault="0099740D" w:rsidP="00EF48AD">
      <w:p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  <w:b w:val="0"/>
        </w:rPr>
      </w:pPr>
      <w:r w:rsidRPr="000C623E">
        <w:rPr>
          <w:rFonts w:ascii="Arial" w:hAnsi="Arial" w:cs="Arial"/>
        </w:rPr>
        <w:t>8</w:t>
      </w:r>
      <w:r w:rsidR="00633605" w:rsidRPr="000C623E">
        <w:rPr>
          <w:rFonts w:ascii="Arial" w:hAnsi="Arial" w:cs="Arial"/>
        </w:rPr>
        <w:t>.2</w:t>
      </w:r>
      <w:r w:rsidR="00D513FB" w:rsidRPr="000C623E">
        <w:rPr>
          <w:rFonts w:ascii="Arial" w:hAnsi="Arial" w:cs="Arial"/>
          <w:b/>
        </w:rPr>
        <w:t xml:space="preserve">. </w:t>
      </w:r>
      <w:r w:rsidR="00D513FB" w:rsidRPr="000C623E">
        <w:rPr>
          <w:rStyle w:val="Pogrubienie"/>
          <w:rFonts w:ascii="Arial" w:hAnsi="Arial" w:cs="Arial"/>
          <w:b w:val="0"/>
        </w:rPr>
        <w:t xml:space="preserve">W związku z </w:t>
      </w:r>
      <w:r w:rsidR="00633605" w:rsidRPr="000C623E">
        <w:rPr>
          <w:rStyle w:val="Pogrubienie"/>
          <w:rFonts w:ascii="Arial" w:hAnsi="Arial" w:cs="Arial"/>
          <w:b w:val="0"/>
        </w:rPr>
        <w:t xml:space="preserve">planowaną relacją </w:t>
      </w:r>
      <w:r w:rsidR="00D513FB" w:rsidRPr="000C623E">
        <w:rPr>
          <w:rStyle w:val="Pogrubienie"/>
          <w:rFonts w:ascii="Arial" w:hAnsi="Arial" w:cs="Arial"/>
          <w:b w:val="0"/>
        </w:rPr>
        <w:t xml:space="preserve">fotograficzną wydarzenia, </w:t>
      </w:r>
      <w:r w:rsidR="008F7C49" w:rsidRPr="000C623E">
        <w:rPr>
          <w:rStyle w:val="Pogrubienie"/>
          <w:rFonts w:ascii="Arial" w:hAnsi="Arial" w:cs="Arial"/>
          <w:b w:val="0"/>
        </w:rPr>
        <w:t>U</w:t>
      </w:r>
      <w:r w:rsidR="00D513FB" w:rsidRPr="000C623E">
        <w:rPr>
          <w:rStyle w:val="Pogrubienie"/>
          <w:rFonts w:ascii="Arial" w:hAnsi="Arial" w:cs="Arial"/>
          <w:b w:val="0"/>
        </w:rPr>
        <w:t>czestnicy mogą zostać uwiecznieni na zdjęciach i materiałach wideo. Organizator zastrzega sobie prawo do wykorzystania tych materiałów w celach prom</w:t>
      </w:r>
      <w:r w:rsidR="00F87F8B" w:rsidRPr="000C623E">
        <w:rPr>
          <w:rStyle w:val="Pogrubienie"/>
          <w:rFonts w:ascii="Arial" w:hAnsi="Arial" w:cs="Arial"/>
          <w:b w:val="0"/>
        </w:rPr>
        <w:t>ocyjnych</w:t>
      </w:r>
      <w:r w:rsidR="00D513FB" w:rsidRPr="000C623E">
        <w:rPr>
          <w:rStyle w:val="Pogrubienie"/>
          <w:rFonts w:ascii="Arial" w:hAnsi="Arial" w:cs="Arial"/>
          <w:b w:val="0"/>
        </w:rPr>
        <w:t xml:space="preserve"> </w:t>
      </w:r>
      <w:r w:rsidR="00633605" w:rsidRPr="000C623E">
        <w:rPr>
          <w:rStyle w:val="Pogrubienie"/>
          <w:rFonts w:ascii="Arial" w:hAnsi="Arial" w:cs="Arial"/>
          <w:b w:val="0"/>
        </w:rPr>
        <w:t xml:space="preserve">w </w:t>
      </w:r>
      <w:r w:rsidR="00D513FB" w:rsidRPr="000C623E">
        <w:rPr>
          <w:rStyle w:val="Pogrubienie"/>
          <w:rFonts w:ascii="Arial" w:hAnsi="Arial" w:cs="Arial"/>
          <w:b w:val="0"/>
        </w:rPr>
        <w:t>mediach społecznościowych, materiał</w:t>
      </w:r>
      <w:r w:rsidR="00633605" w:rsidRPr="000C623E">
        <w:rPr>
          <w:rStyle w:val="Pogrubienie"/>
          <w:rFonts w:ascii="Arial" w:hAnsi="Arial" w:cs="Arial"/>
          <w:b w:val="0"/>
        </w:rPr>
        <w:t>ach reklamowych oraz stronach internetowych</w:t>
      </w:r>
      <w:r w:rsidR="008C3898" w:rsidRPr="000C623E">
        <w:rPr>
          <w:rStyle w:val="Pogrubienie"/>
          <w:rFonts w:ascii="Arial" w:hAnsi="Arial" w:cs="Arial"/>
          <w:b w:val="0"/>
        </w:rPr>
        <w:t xml:space="preserve"> Instytutu Chemii Bioorganicznej Polskiej Akademii Nauk.</w:t>
      </w:r>
    </w:p>
    <w:p w14:paraId="29D7F318" w14:textId="57ED412B" w:rsidR="008C3898" w:rsidRPr="000C623E" w:rsidRDefault="0099740D" w:rsidP="00EF48AD">
      <w:p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</w:rPr>
      </w:pPr>
      <w:r w:rsidRPr="000C623E">
        <w:rPr>
          <w:rStyle w:val="Pogrubienie"/>
          <w:rFonts w:ascii="Arial" w:hAnsi="Arial" w:cs="Arial"/>
          <w:b w:val="0"/>
          <w:bCs w:val="0"/>
        </w:rPr>
        <w:t>8</w:t>
      </w:r>
      <w:r w:rsidR="00F05E71" w:rsidRPr="000C623E">
        <w:rPr>
          <w:rStyle w:val="Pogrubienie"/>
          <w:rFonts w:ascii="Arial" w:hAnsi="Arial" w:cs="Arial"/>
          <w:b w:val="0"/>
          <w:bCs w:val="0"/>
        </w:rPr>
        <w:t xml:space="preserve">.3 </w:t>
      </w:r>
      <w:r w:rsidR="008C3898" w:rsidRPr="000C623E">
        <w:rPr>
          <w:rStyle w:val="Pogrubienie"/>
          <w:rFonts w:ascii="Arial" w:hAnsi="Arial" w:cs="Arial"/>
          <w:b w:val="0"/>
        </w:rPr>
        <w:t xml:space="preserve">Organizator informuje, że w celu </w:t>
      </w:r>
      <w:r w:rsidR="00F05E71" w:rsidRPr="000C623E">
        <w:rPr>
          <w:rStyle w:val="Pogrubienie"/>
          <w:rFonts w:ascii="Arial" w:hAnsi="Arial" w:cs="Arial"/>
          <w:b w:val="0"/>
        </w:rPr>
        <w:t xml:space="preserve">promocji działalności Instytutu, </w:t>
      </w:r>
      <w:r w:rsidR="008C3898" w:rsidRPr="000C623E">
        <w:rPr>
          <w:rStyle w:val="Pogrubienie"/>
          <w:rFonts w:ascii="Arial" w:hAnsi="Arial" w:cs="Arial"/>
          <w:b w:val="0"/>
        </w:rPr>
        <w:t xml:space="preserve">udokumentowania </w:t>
      </w:r>
      <w:r w:rsidR="008F7C49" w:rsidRPr="000C623E">
        <w:rPr>
          <w:rStyle w:val="Pogrubienie"/>
          <w:rFonts w:ascii="Arial" w:hAnsi="Arial" w:cs="Arial"/>
          <w:b w:val="0"/>
        </w:rPr>
        <w:t xml:space="preserve">Wydarzenia </w:t>
      </w:r>
      <w:r w:rsidR="00040A55" w:rsidRPr="000C623E">
        <w:rPr>
          <w:rStyle w:val="Pogrubienie"/>
          <w:rFonts w:ascii="Arial" w:hAnsi="Arial" w:cs="Arial"/>
          <w:b w:val="0"/>
        </w:rPr>
        <w:t>– Pikniku u Generała</w:t>
      </w:r>
      <w:r w:rsidR="008C3898" w:rsidRPr="000C623E">
        <w:rPr>
          <w:rStyle w:val="Pogrubienie"/>
          <w:rFonts w:ascii="Arial" w:hAnsi="Arial" w:cs="Arial"/>
          <w:b w:val="0"/>
        </w:rPr>
        <w:t xml:space="preserve"> w Zespole Pałacowo-Parkowym w Turwi, a także w celach promocyjnych i informacyjnych mogą być wykonywane w trakcie wydarzenia fotografie i filmy zawierające wizerunek Uczestnika, które mogą być opublikowane na stronach internetowych, mediach społecznościowych oraz materiałach reklamowych Instytutu Chemii Bioorganicznej Polskiej Akademii Nauk. Uczestnicząc w wydarzeniu Uczestnik wyraża zgodę na bezpłatne wykorzystanie oraz upowszechnianie wizerunku w materiałach filmowych i zdjęciach wykonanych podczas Wydarzenia do celów promocyjnych i informacyjnych Instytutu Chemii Bioorganicznej PAN.</w:t>
      </w:r>
    </w:p>
    <w:p w14:paraId="2D7876D7" w14:textId="43EA066E" w:rsidR="00F05E71" w:rsidRPr="000C623E" w:rsidRDefault="0099740D" w:rsidP="00EF48AD">
      <w:p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0C623E">
        <w:rPr>
          <w:rStyle w:val="Pogrubienie"/>
          <w:rFonts w:ascii="Arial" w:hAnsi="Arial" w:cs="Arial"/>
          <w:b w:val="0"/>
          <w:bCs w:val="0"/>
        </w:rPr>
        <w:lastRenderedPageBreak/>
        <w:t>8</w:t>
      </w:r>
      <w:r w:rsidR="00F05E71" w:rsidRPr="000C623E">
        <w:rPr>
          <w:rStyle w:val="Pogrubienie"/>
          <w:rFonts w:ascii="Arial" w:hAnsi="Arial" w:cs="Arial"/>
          <w:b w:val="0"/>
          <w:bCs w:val="0"/>
        </w:rPr>
        <w:t>.4 Przetwarzanie wizerunku odbywa się na podstawie:</w:t>
      </w:r>
    </w:p>
    <w:p w14:paraId="74104293" w14:textId="39579145" w:rsidR="00F05E71" w:rsidRPr="000C623E" w:rsidRDefault="00F05E71" w:rsidP="00EF48A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0C623E">
        <w:rPr>
          <w:rStyle w:val="Pogrubienie"/>
          <w:rFonts w:ascii="Arial" w:hAnsi="Arial" w:cs="Arial"/>
          <w:b w:val="0"/>
          <w:bCs w:val="0"/>
        </w:rPr>
        <w:t>art. 6 ust. 1 lit.f RODO – uzasadniony interes administratora, jakim jest promocja działalności naukowej i popularyzatorskiej I</w:t>
      </w:r>
      <w:r w:rsidR="0067056A" w:rsidRPr="000C623E">
        <w:rPr>
          <w:rStyle w:val="Pogrubienie"/>
          <w:rFonts w:ascii="Arial" w:hAnsi="Arial" w:cs="Arial"/>
          <w:b w:val="0"/>
          <w:bCs w:val="0"/>
        </w:rPr>
        <w:t>nstytutu</w:t>
      </w:r>
      <w:r w:rsidRPr="000C623E">
        <w:rPr>
          <w:rStyle w:val="Pogrubienie"/>
          <w:rFonts w:ascii="Arial" w:hAnsi="Arial" w:cs="Arial"/>
          <w:b w:val="0"/>
          <w:bCs w:val="0"/>
        </w:rPr>
        <w:t>;</w:t>
      </w:r>
    </w:p>
    <w:p w14:paraId="5B15EE9C" w14:textId="734DC0E2" w:rsidR="00F05E71" w:rsidRPr="000C623E" w:rsidRDefault="00F05E71" w:rsidP="00EF48A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0C623E">
        <w:rPr>
          <w:rStyle w:val="Pogrubienie"/>
          <w:rFonts w:ascii="Arial" w:hAnsi="Arial" w:cs="Arial"/>
          <w:b w:val="0"/>
          <w:bCs w:val="0"/>
        </w:rPr>
        <w:t>art.81 ust.2. pkt.2  ustawy o prawie autorskim i prawach pokrewnych – wizerunek osoby stanowiącej jedynie szczegół całości (np. zgromadzenia, krajobrazu, publicznej imprezy) może być rozpowszechniany bez jej zgody.</w:t>
      </w:r>
    </w:p>
    <w:p w14:paraId="066D2A3D" w14:textId="040594D0" w:rsidR="00F05E71" w:rsidRPr="000C623E" w:rsidRDefault="0099740D" w:rsidP="00EF48AD">
      <w:p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0C623E">
        <w:rPr>
          <w:rStyle w:val="Pogrubienie"/>
          <w:rFonts w:ascii="Arial" w:hAnsi="Arial" w:cs="Arial"/>
          <w:b w:val="0"/>
          <w:bCs w:val="0"/>
        </w:rPr>
        <w:t>8</w:t>
      </w:r>
      <w:r w:rsidR="00F05E71" w:rsidRPr="000C623E">
        <w:rPr>
          <w:rStyle w:val="Pogrubienie"/>
          <w:rFonts w:ascii="Arial" w:hAnsi="Arial" w:cs="Arial"/>
          <w:b w:val="0"/>
          <w:bCs w:val="0"/>
        </w:rPr>
        <w:t>.5 Udział w wydarzeniu jest równoznaczny z akceptacją możliwości utrwalenia wizerunku. Osoby, które nie wyrażają zgody na publikację swojego wizerunku, proszone są o:</w:t>
      </w:r>
    </w:p>
    <w:p w14:paraId="66175D4A" w14:textId="77777777" w:rsidR="00F05E71" w:rsidRPr="000C623E" w:rsidRDefault="00F05E71" w:rsidP="00EF48A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unikanie miejsc, gdzie odbywa się fotografowanie lub filmowanie,</w:t>
      </w:r>
    </w:p>
    <w:p w14:paraId="7BF4D4A4" w14:textId="5F3FC94F" w:rsidR="00F05E71" w:rsidRPr="000C623E" w:rsidRDefault="00F05E71" w:rsidP="00EF48A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 xml:space="preserve">w przypadku zauważenia zdjęcia z własnym wizerunkiem – kontakt z </w:t>
      </w:r>
      <w:r w:rsidR="0067056A" w:rsidRPr="000C623E">
        <w:rPr>
          <w:rFonts w:ascii="Arial" w:eastAsia="Times New Roman" w:hAnsi="Arial" w:cs="Arial"/>
          <w:lang w:eastAsia="pl-PL"/>
        </w:rPr>
        <w:t>Instytutem</w:t>
      </w:r>
      <w:r w:rsidRPr="000C623E">
        <w:rPr>
          <w:rFonts w:ascii="Arial" w:eastAsia="Times New Roman" w:hAnsi="Arial" w:cs="Arial"/>
          <w:lang w:eastAsia="pl-PL"/>
        </w:rPr>
        <w:t xml:space="preserve"> w celu jego usunięcia (o ile nie zachodzą wyjątki ustawowe).</w:t>
      </w:r>
    </w:p>
    <w:p w14:paraId="5FBA57C0" w14:textId="652AA3C9" w:rsidR="00F05E71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C623E">
        <w:rPr>
          <w:rFonts w:ascii="Arial" w:eastAsia="Times New Roman" w:hAnsi="Arial" w:cs="Arial"/>
          <w:lang w:eastAsia="pl-PL"/>
        </w:rPr>
        <w:t>8</w:t>
      </w:r>
      <w:r w:rsidR="00F05E71" w:rsidRPr="000C623E">
        <w:rPr>
          <w:rFonts w:ascii="Arial" w:eastAsia="Times New Roman" w:hAnsi="Arial" w:cs="Arial"/>
          <w:lang w:eastAsia="pl-PL"/>
        </w:rPr>
        <w:t xml:space="preserve">.6 </w:t>
      </w:r>
      <w:r w:rsidR="00F05E71" w:rsidRPr="000C623E">
        <w:rPr>
          <w:rFonts w:ascii="Arial" w:hAnsi="Arial" w:cs="Arial"/>
        </w:rPr>
        <w:t>Administratorem danych osobowych jest Instytut Chemii Bioorganicznej Polskiej Akademii Nauk z siedzibą przy ul. Noskowskiego 12/14, 61-704 Poznań.</w:t>
      </w:r>
      <w:r w:rsidR="00F05E71" w:rsidRPr="000C623E">
        <w:rPr>
          <w:rFonts w:ascii="Arial" w:hAnsi="Arial" w:cs="Arial"/>
        </w:rPr>
        <w:br/>
        <w:t xml:space="preserve">Kontakt z inspektorem ochrony danych: </w:t>
      </w:r>
      <w:hyperlink r:id="rId8" w:history="1">
        <w:r w:rsidR="00C617F7" w:rsidRPr="000C623E">
          <w:rPr>
            <w:rStyle w:val="Hipercze"/>
            <w:rFonts w:ascii="Arial" w:hAnsi="Arial" w:cs="Arial"/>
            <w:b/>
            <w:bCs/>
            <w:color w:val="auto"/>
          </w:rPr>
          <w:t>dpo@ibch.poznan.pl</w:t>
        </w:r>
      </w:hyperlink>
      <w:r w:rsidR="00C617F7" w:rsidRPr="000C623E">
        <w:rPr>
          <w:rFonts w:ascii="Arial" w:hAnsi="Arial" w:cs="Arial"/>
          <w:b/>
          <w:bCs/>
        </w:rPr>
        <w:t xml:space="preserve"> </w:t>
      </w:r>
      <w:r w:rsidR="00C617F7" w:rsidRPr="000C623E">
        <w:rPr>
          <w:rFonts w:ascii="Arial" w:hAnsi="Arial" w:cs="Arial"/>
        </w:rPr>
        <w:t>.</w:t>
      </w:r>
    </w:p>
    <w:p w14:paraId="69394FA9" w14:textId="2FDA4703" w:rsidR="00C617F7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C623E">
        <w:rPr>
          <w:rFonts w:ascii="Arial" w:hAnsi="Arial" w:cs="Arial"/>
        </w:rPr>
        <w:t>8</w:t>
      </w:r>
      <w:r w:rsidR="00C617F7" w:rsidRPr="000C623E">
        <w:rPr>
          <w:rFonts w:ascii="Arial" w:hAnsi="Arial" w:cs="Arial"/>
        </w:rPr>
        <w:t>.7 Uczestnicy mają prawo do:</w:t>
      </w:r>
    </w:p>
    <w:p w14:paraId="24E029B8" w14:textId="71513D7C" w:rsidR="00C617F7" w:rsidRPr="000C623E" w:rsidRDefault="00C617F7" w:rsidP="00EF48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dostępu do swoich danych,</w:t>
      </w:r>
    </w:p>
    <w:p w14:paraId="46AD3AE8" w14:textId="5433C29B" w:rsidR="00C617F7" w:rsidRPr="000C623E" w:rsidRDefault="00C617F7" w:rsidP="00EF48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sprostowania,</w:t>
      </w:r>
    </w:p>
    <w:p w14:paraId="7EB99F8F" w14:textId="5D6A05CE" w:rsidR="00C617F7" w:rsidRPr="000C623E" w:rsidRDefault="00C617F7" w:rsidP="00EF48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usunięcia (w granicach prawnych),</w:t>
      </w:r>
    </w:p>
    <w:p w14:paraId="322B2384" w14:textId="44334D25" w:rsidR="00C617F7" w:rsidRPr="000C623E" w:rsidRDefault="00C617F7" w:rsidP="00EF48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ograniczenia przetwarzania,</w:t>
      </w:r>
    </w:p>
    <w:p w14:paraId="3BFE4E74" w14:textId="7539269D" w:rsidR="00C617F7" w:rsidRPr="000C623E" w:rsidRDefault="00C617F7" w:rsidP="00EF48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wniesienia sprzeciwu,</w:t>
      </w:r>
    </w:p>
    <w:p w14:paraId="0BD549D4" w14:textId="085CF2C7" w:rsidR="00C617F7" w:rsidRPr="000C623E" w:rsidRDefault="00C617F7" w:rsidP="000C623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wniesienia skargi do Prezesa Urzędu Ochrony Danych Osobowych.</w:t>
      </w:r>
    </w:p>
    <w:p w14:paraId="382089CA" w14:textId="63E314A1" w:rsidR="00F05E71" w:rsidRPr="000C623E" w:rsidRDefault="0099740D" w:rsidP="00EF48AD">
      <w:p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0C623E">
        <w:rPr>
          <w:rStyle w:val="Pogrubienie"/>
          <w:rFonts w:ascii="Arial" w:hAnsi="Arial" w:cs="Arial"/>
          <w:b w:val="0"/>
          <w:bCs w:val="0"/>
        </w:rPr>
        <w:t>8</w:t>
      </w:r>
      <w:r w:rsidR="00C617F7" w:rsidRPr="000C623E">
        <w:rPr>
          <w:rStyle w:val="Pogrubienie"/>
          <w:rFonts w:ascii="Arial" w:hAnsi="Arial" w:cs="Arial"/>
          <w:b w:val="0"/>
          <w:bCs w:val="0"/>
        </w:rPr>
        <w:t xml:space="preserve">.8 </w:t>
      </w:r>
      <w:r w:rsidR="00C617F7" w:rsidRPr="000C623E">
        <w:rPr>
          <w:rFonts w:ascii="Arial" w:hAnsi="Arial" w:cs="Arial"/>
        </w:rPr>
        <w:t>Zdjęcia i nagrania mogą być przechowywane przez okres niezbędny do realizacji wskazanych celów, a następnie archiwizowane zgodnie z polityką I</w:t>
      </w:r>
      <w:r w:rsidR="0067056A" w:rsidRPr="000C623E">
        <w:rPr>
          <w:rFonts w:ascii="Arial" w:hAnsi="Arial" w:cs="Arial"/>
        </w:rPr>
        <w:t>nstytutu</w:t>
      </w:r>
      <w:r w:rsidR="00C617F7" w:rsidRPr="000C623E">
        <w:rPr>
          <w:rFonts w:ascii="Arial" w:hAnsi="Arial" w:cs="Arial"/>
        </w:rPr>
        <w:t>.</w:t>
      </w:r>
    </w:p>
    <w:p w14:paraId="5C95A3C1" w14:textId="199B5CD3" w:rsidR="00D513FB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</w:rPr>
      </w:pPr>
      <w:r w:rsidRPr="000C623E">
        <w:rPr>
          <w:rFonts w:ascii="Arial" w:hAnsi="Arial" w:cs="Arial"/>
        </w:rPr>
        <w:t>8</w:t>
      </w:r>
      <w:r w:rsidR="00DF7FEE" w:rsidRPr="000C623E">
        <w:rPr>
          <w:rFonts w:ascii="Arial" w:hAnsi="Arial" w:cs="Arial"/>
        </w:rPr>
        <w:t>.3</w:t>
      </w:r>
      <w:r w:rsidR="00D513FB" w:rsidRPr="000C623E">
        <w:rPr>
          <w:rFonts w:ascii="Arial" w:hAnsi="Arial" w:cs="Arial"/>
        </w:rPr>
        <w:t xml:space="preserve">. Uczestnicy, którzy nie </w:t>
      </w:r>
      <w:r w:rsidR="00F87F8B" w:rsidRPr="000C623E">
        <w:rPr>
          <w:rFonts w:ascii="Arial" w:hAnsi="Arial" w:cs="Arial"/>
        </w:rPr>
        <w:t>wyrażają zgody na</w:t>
      </w:r>
      <w:r w:rsidR="00D513FB" w:rsidRPr="000C623E">
        <w:rPr>
          <w:rFonts w:ascii="Arial" w:hAnsi="Arial" w:cs="Arial"/>
        </w:rPr>
        <w:t xml:space="preserve"> fotografo</w:t>
      </w:r>
      <w:r w:rsidR="00F87F8B" w:rsidRPr="000C623E">
        <w:rPr>
          <w:rFonts w:ascii="Arial" w:hAnsi="Arial" w:cs="Arial"/>
        </w:rPr>
        <w:t>wanie</w:t>
      </w:r>
      <w:r w:rsidR="00D513FB" w:rsidRPr="000C623E">
        <w:rPr>
          <w:rFonts w:ascii="Arial" w:hAnsi="Arial" w:cs="Arial"/>
        </w:rPr>
        <w:t>, powinni zgłosić to</w:t>
      </w:r>
      <w:r w:rsidR="008C3898" w:rsidRPr="000C623E">
        <w:rPr>
          <w:rFonts w:ascii="Arial" w:hAnsi="Arial" w:cs="Arial"/>
        </w:rPr>
        <w:t xml:space="preserve"> </w:t>
      </w:r>
      <w:r w:rsidR="00D513FB" w:rsidRPr="000C623E">
        <w:rPr>
          <w:rFonts w:ascii="Arial" w:hAnsi="Arial" w:cs="Arial"/>
        </w:rPr>
        <w:t>p</w:t>
      </w:r>
      <w:r w:rsidR="00F87F8B" w:rsidRPr="000C623E">
        <w:rPr>
          <w:rFonts w:ascii="Arial" w:hAnsi="Arial" w:cs="Arial"/>
        </w:rPr>
        <w:t>rzewodnikowi</w:t>
      </w:r>
      <w:r w:rsidR="00D513FB" w:rsidRPr="000C623E">
        <w:rPr>
          <w:rFonts w:ascii="Arial" w:hAnsi="Arial" w:cs="Arial"/>
        </w:rPr>
        <w:t xml:space="preserve"> przed rozpoczęciem </w:t>
      </w:r>
      <w:r w:rsidR="00E516AF" w:rsidRPr="000C623E">
        <w:rPr>
          <w:rFonts w:ascii="Arial" w:hAnsi="Arial" w:cs="Arial"/>
        </w:rPr>
        <w:t>W</w:t>
      </w:r>
      <w:r w:rsidR="00D513FB" w:rsidRPr="000C623E">
        <w:rPr>
          <w:rFonts w:ascii="Arial" w:hAnsi="Arial" w:cs="Arial"/>
        </w:rPr>
        <w:t>ydarzenia.</w:t>
      </w:r>
    </w:p>
    <w:p w14:paraId="73B7FA41" w14:textId="7844D98C" w:rsidR="00D64168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9</w:t>
      </w:r>
      <w:r w:rsidR="00D64168" w:rsidRPr="000C623E">
        <w:rPr>
          <w:rFonts w:ascii="Arial" w:eastAsia="Times New Roman" w:hAnsi="Arial" w:cs="Arial"/>
          <w:b/>
          <w:bCs/>
          <w:lang w:eastAsia="pl-PL"/>
        </w:rPr>
        <w:t>.</w:t>
      </w:r>
      <w:r w:rsidR="00D64168" w:rsidRPr="000C623E">
        <w:rPr>
          <w:rFonts w:ascii="Arial" w:eastAsia="Times New Roman" w:hAnsi="Arial" w:cs="Arial"/>
          <w:lang w:eastAsia="pl-PL"/>
        </w:rPr>
        <w:t xml:space="preserve"> </w:t>
      </w:r>
      <w:r w:rsidR="00D64168" w:rsidRPr="000C623E">
        <w:rPr>
          <w:rFonts w:ascii="Arial" w:eastAsia="Times New Roman" w:hAnsi="Arial" w:cs="Arial"/>
          <w:lang w:eastAsia="pl-PL"/>
        </w:rPr>
        <w:tab/>
      </w:r>
      <w:r w:rsidR="006A4E83" w:rsidRPr="000C623E">
        <w:rPr>
          <w:rFonts w:ascii="Arial" w:eastAsia="Times New Roman" w:hAnsi="Arial" w:cs="Arial"/>
          <w:b/>
          <w:bCs/>
          <w:lang w:eastAsia="pl-PL"/>
        </w:rPr>
        <w:t xml:space="preserve">Odpowiedzialność </w:t>
      </w:r>
      <w:r w:rsidR="00EF48AD" w:rsidRPr="000C623E">
        <w:rPr>
          <w:rFonts w:ascii="Arial" w:eastAsia="Times New Roman" w:hAnsi="Arial" w:cs="Arial"/>
          <w:b/>
          <w:bCs/>
          <w:lang w:eastAsia="pl-PL"/>
        </w:rPr>
        <w:t>O</w:t>
      </w:r>
      <w:r w:rsidR="006A4E83" w:rsidRPr="000C623E">
        <w:rPr>
          <w:rFonts w:ascii="Arial" w:eastAsia="Times New Roman" w:hAnsi="Arial" w:cs="Arial"/>
          <w:b/>
          <w:bCs/>
          <w:lang w:eastAsia="pl-PL"/>
        </w:rPr>
        <w:t>rganizatora</w:t>
      </w:r>
    </w:p>
    <w:p w14:paraId="740872F7" w14:textId="045ADA55" w:rsidR="00D64168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9</w:t>
      </w:r>
      <w:r w:rsidR="006A4E83" w:rsidRPr="000C623E">
        <w:rPr>
          <w:rFonts w:ascii="Arial" w:eastAsia="Times New Roman" w:hAnsi="Arial" w:cs="Arial"/>
          <w:lang w:eastAsia="pl-PL"/>
        </w:rPr>
        <w:t xml:space="preserve">.1. Organizator nie ponosi odpowiedzialności za rzeczy zagubione lub skradzione podczas </w:t>
      </w:r>
      <w:r w:rsidR="008F7C49" w:rsidRPr="000C623E">
        <w:rPr>
          <w:rFonts w:ascii="Arial" w:eastAsia="Times New Roman" w:hAnsi="Arial" w:cs="Arial"/>
          <w:lang w:eastAsia="pl-PL"/>
        </w:rPr>
        <w:t>W</w:t>
      </w:r>
      <w:r w:rsidR="006A4E83" w:rsidRPr="000C623E">
        <w:rPr>
          <w:rFonts w:ascii="Arial" w:eastAsia="Times New Roman" w:hAnsi="Arial" w:cs="Arial"/>
          <w:lang w:eastAsia="pl-PL"/>
        </w:rPr>
        <w:t>ydarzenia.</w:t>
      </w:r>
    </w:p>
    <w:p w14:paraId="032F688B" w14:textId="2C7695C5" w:rsidR="006A4E83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9</w:t>
      </w:r>
      <w:r w:rsidR="006A4E83" w:rsidRPr="000C623E">
        <w:rPr>
          <w:rFonts w:ascii="Arial" w:eastAsia="Times New Roman" w:hAnsi="Arial" w:cs="Arial"/>
          <w:lang w:eastAsia="pl-PL"/>
        </w:rPr>
        <w:t xml:space="preserve">.2. Organizator nie odpowiada za wypadki spowodowane przez </w:t>
      </w:r>
      <w:r w:rsidR="008F7C49" w:rsidRPr="000C623E">
        <w:rPr>
          <w:rFonts w:ascii="Arial" w:eastAsia="Times New Roman" w:hAnsi="Arial" w:cs="Arial"/>
          <w:lang w:eastAsia="pl-PL"/>
        </w:rPr>
        <w:t>U</w:t>
      </w:r>
      <w:r w:rsidR="006A4E83" w:rsidRPr="000C623E">
        <w:rPr>
          <w:rFonts w:ascii="Arial" w:eastAsia="Times New Roman" w:hAnsi="Arial" w:cs="Arial"/>
          <w:lang w:eastAsia="pl-PL"/>
        </w:rPr>
        <w:t>czestników, którzy nie przestrzegają regulaminu.</w:t>
      </w:r>
    </w:p>
    <w:p w14:paraId="346AAF31" w14:textId="5C5C6475" w:rsidR="008F7C49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9</w:t>
      </w:r>
      <w:r w:rsidR="008F7C49" w:rsidRPr="000C623E">
        <w:rPr>
          <w:rFonts w:ascii="Arial" w:eastAsia="Times New Roman" w:hAnsi="Arial" w:cs="Arial"/>
          <w:lang w:eastAsia="pl-PL"/>
        </w:rPr>
        <w:t>.3. Organizator stosuje standardy ochrony małoletnich. Dokument pn. „Standardy ochrony małoletnich w Instytucie Chemii Bioorganicznej Polskiej Akademii Nauk” dostępny jest na stronie internetowej Organizatora pod adresem https://portal.ichb.pl, w zakładce „Strona Główna” -&gt; „Standardy Ochrony” w katalogu „Ochrona małoletnich” oraz u przedstawicieli Organizatora obsługujących Wydarzenie.</w:t>
      </w:r>
    </w:p>
    <w:p w14:paraId="4CCA44E2" w14:textId="5F86B7B1" w:rsidR="00D64168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C623E">
        <w:rPr>
          <w:rFonts w:ascii="Arial" w:eastAsia="Times New Roman" w:hAnsi="Arial" w:cs="Arial"/>
          <w:b/>
          <w:bCs/>
          <w:lang w:eastAsia="pl-PL"/>
        </w:rPr>
        <w:t>10</w:t>
      </w:r>
      <w:r w:rsidR="00D64168" w:rsidRPr="000C623E">
        <w:rPr>
          <w:rFonts w:ascii="Arial" w:eastAsia="Times New Roman" w:hAnsi="Arial" w:cs="Arial"/>
          <w:b/>
          <w:bCs/>
          <w:lang w:eastAsia="pl-PL"/>
        </w:rPr>
        <w:t>.</w:t>
      </w:r>
      <w:r w:rsidR="00D64168" w:rsidRPr="000C623E">
        <w:rPr>
          <w:rFonts w:ascii="Arial" w:eastAsia="Times New Roman" w:hAnsi="Arial" w:cs="Arial"/>
          <w:lang w:eastAsia="pl-PL"/>
        </w:rPr>
        <w:t xml:space="preserve"> </w:t>
      </w:r>
      <w:r w:rsidR="00D64168" w:rsidRPr="000C623E">
        <w:rPr>
          <w:rFonts w:ascii="Arial" w:eastAsia="Times New Roman" w:hAnsi="Arial" w:cs="Arial"/>
          <w:lang w:eastAsia="pl-PL"/>
        </w:rPr>
        <w:tab/>
      </w:r>
      <w:r w:rsidR="006A4E83" w:rsidRPr="000C623E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06C16846" w14:textId="4E41DD50" w:rsidR="00D513FB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t>10</w:t>
      </w:r>
      <w:r w:rsidR="00D513FB" w:rsidRPr="000C623E">
        <w:rPr>
          <w:rFonts w:ascii="Arial" w:eastAsia="Times New Roman" w:hAnsi="Arial" w:cs="Arial"/>
          <w:lang w:eastAsia="pl-PL"/>
        </w:rPr>
        <w:t>.1</w:t>
      </w:r>
      <w:r w:rsidR="006A4E83" w:rsidRPr="000C623E">
        <w:rPr>
          <w:rFonts w:ascii="Arial" w:eastAsia="Times New Roman" w:hAnsi="Arial" w:cs="Arial"/>
          <w:lang w:eastAsia="pl-PL"/>
        </w:rPr>
        <w:t xml:space="preserve">. Organizator zastrzega sobie prawo do zmiany godzin </w:t>
      </w:r>
      <w:r w:rsidR="00E516AF" w:rsidRPr="000C623E">
        <w:rPr>
          <w:rFonts w:ascii="Arial" w:eastAsia="Times New Roman" w:hAnsi="Arial" w:cs="Arial"/>
          <w:lang w:eastAsia="pl-PL"/>
        </w:rPr>
        <w:t>W</w:t>
      </w:r>
      <w:r w:rsidR="006A4E83" w:rsidRPr="000C623E">
        <w:rPr>
          <w:rFonts w:ascii="Arial" w:eastAsia="Times New Roman" w:hAnsi="Arial" w:cs="Arial"/>
          <w:lang w:eastAsia="pl-PL"/>
        </w:rPr>
        <w:t xml:space="preserve">ydarzenia lub </w:t>
      </w:r>
      <w:r w:rsidR="00D513FB" w:rsidRPr="000C623E">
        <w:rPr>
          <w:rFonts w:ascii="Arial" w:eastAsia="Times New Roman" w:hAnsi="Arial" w:cs="Arial"/>
          <w:lang w:eastAsia="pl-PL"/>
        </w:rPr>
        <w:t xml:space="preserve">innych elementów programu, </w:t>
      </w:r>
      <w:r w:rsidR="006A4E83" w:rsidRPr="000C623E">
        <w:rPr>
          <w:rFonts w:ascii="Arial" w:eastAsia="Times New Roman" w:hAnsi="Arial" w:cs="Arial"/>
          <w:lang w:eastAsia="pl-PL"/>
        </w:rPr>
        <w:t xml:space="preserve">o czym </w:t>
      </w:r>
      <w:r w:rsidR="00E516AF" w:rsidRPr="000C623E">
        <w:rPr>
          <w:rFonts w:ascii="Arial" w:eastAsia="Times New Roman" w:hAnsi="Arial" w:cs="Arial"/>
          <w:lang w:eastAsia="pl-PL"/>
        </w:rPr>
        <w:t>U</w:t>
      </w:r>
      <w:r w:rsidR="006A4E83" w:rsidRPr="000C623E">
        <w:rPr>
          <w:rFonts w:ascii="Arial" w:eastAsia="Times New Roman" w:hAnsi="Arial" w:cs="Arial"/>
          <w:lang w:eastAsia="pl-PL"/>
        </w:rPr>
        <w:t xml:space="preserve">czestnicy zostaną poinformowani na </w:t>
      </w:r>
      <w:r w:rsidR="00C36C19" w:rsidRPr="000C623E">
        <w:rPr>
          <w:rFonts w:ascii="Arial" w:eastAsia="Times New Roman" w:hAnsi="Arial" w:cs="Arial"/>
          <w:lang w:eastAsia="pl-PL"/>
        </w:rPr>
        <w:t>profilu</w:t>
      </w:r>
      <w:r w:rsidR="006A4E83" w:rsidRPr="000C623E">
        <w:rPr>
          <w:rFonts w:ascii="Arial" w:eastAsia="Times New Roman" w:hAnsi="Arial" w:cs="Arial"/>
          <w:lang w:eastAsia="pl-PL"/>
        </w:rPr>
        <w:t xml:space="preserve"> Pałacu w T</w:t>
      </w:r>
      <w:r w:rsidR="00D513FB" w:rsidRPr="000C623E">
        <w:rPr>
          <w:rFonts w:ascii="Arial" w:eastAsia="Times New Roman" w:hAnsi="Arial" w:cs="Arial"/>
          <w:lang w:eastAsia="pl-PL"/>
        </w:rPr>
        <w:t xml:space="preserve">urwi </w:t>
      </w:r>
      <w:r w:rsidR="00C36C19" w:rsidRPr="000C623E">
        <w:rPr>
          <w:rFonts w:ascii="Arial" w:eastAsia="Times New Roman" w:hAnsi="Arial" w:cs="Arial"/>
          <w:lang w:eastAsia="pl-PL"/>
        </w:rPr>
        <w:t>na</w:t>
      </w:r>
      <w:r w:rsidR="00606527" w:rsidRPr="000C623E">
        <w:rPr>
          <w:rFonts w:ascii="Arial" w:eastAsia="Times New Roman" w:hAnsi="Arial" w:cs="Arial"/>
          <w:lang w:eastAsia="pl-PL"/>
        </w:rPr>
        <w:t xml:space="preserve"> stronie internetowej</w:t>
      </w:r>
      <w:r w:rsidR="00C36C19" w:rsidRPr="000C623E">
        <w:rPr>
          <w:rFonts w:ascii="Arial" w:eastAsia="Times New Roman" w:hAnsi="Arial" w:cs="Arial"/>
          <w:lang w:eastAsia="pl-PL"/>
        </w:rPr>
        <w:t xml:space="preserve"> </w:t>
      </w:r>
      <w:r w:rsidR="00606527" w:rsidRPr="000C623E">
        <w:rPr>
          <w:rFonts w:ascii="Arial" w:eastAsia="Times New Roman" w:hAnsi="Arial" w:cs="Arial"/>
          <w:lang w:eastAsia="pl-PL"/>
        </w:rPr>
        <w:t>www.f</w:t>
      </w:r>
      <w:r w:rsidR="00C36C19" w:rsidRPr="000C623E">
        <w:rPr>
          <w:rFonts w:ascii="Arial" w:eastAsia="Times New Roman" w:hAnsi="Arial" w:cs="Arial"/>
          <w:lang w:eastAsia="pl-PL"/>
        </w:rPr>
        <w:t>acebook</w:t>
      </w:r>
      <w:r w:rsidR="00606527" w:rsidRPr="000C623E">
        <w:rPr>
          <w:rFonts w:ascii="Arial" w:eastAsia="Times New Roman" w:hAnsi="Arial" w:cs="Arial"/>
          <w:lang w:eastAsia="pl-PL"/>
        </w:rPr>
        <w:t>.com</w:t>
      </w:r>
      <w:r w:rsidR="00C36C19" w:rsidRPr="000C623E">
        <w:rPr>
          <w:rFonts w:ascii="Arial" w:eastAsia="Times New Roman" w:hAnsi="Arial" w:cs="Arial"/>
          <w:lang w:eastAsia="pl-PL"/>
        </w:rPr>
        <w:t xml:space="preserve"> </w:t>
      </w:r>
      <w:r w:rsidR="00D513FB" w:rsidRPr="000C623E">
        <w:rPr>
          <w:rFonts w:ascii="Arial" w:eastAsia="Times New Roman" w:hAnsi="Arial" w:cs="Arial"/>
          <w:lang w:eastAsia="pl-PL"/>
        </w:rPr>
        <w:t xml:space="preserve">lub na miejscu </w:t>
      </w:r>
      <w:r w:rsidR="00E516AF" w:rsidRPr="000C623E">
        <w:rPr>
          <w:rFonts w:ascii="Arial" w:eastAsia="Times New Roman" w:hAnsi="Arial" w:cs="Arial"/>
          <w:lang w:eastAsia="pl-PL"/>
        </w:rPr>
        <w:t>W</w:t>
      </w:r>
      <w:r w:rsidR="00D513FB" w:rsidRPr="000C623E">
        <w:rPr>
          <w:rFonts w:ascii="Arial" w:eastAsia="Times New Roman" w:hAnsi="Arial" w:cs="Arial"/>
          <w:lang w:eastAsia="pl-PL"/>
        </w:rPr>
        <w:t>ydarzenia.</w:t>
      </w:r>
    </w:p>
    <w:p w14:paraId="44CA0B90" w14:textId="4FD42200" w:rsidR="00C36C19" w:rsidRPr="000C623E" w:rsidRDefault="0099740D" w:rsidP="00EF4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0C623E">
        <w:rPr>
          <w:rFonts w:ascii="Arial" w:eastAsia="Times New Roman" w:hAnsi="Arial" w:cs="Arial"/>
          <w:lang w:eastAsia="pl-PL"/>
        </w:rPr>
        <w:lastRenderedPageBreak/>
        <w:t>10</w:t>
      </w:r>
      <w:r w:rsidR="00D513FB" w:rsidRPr="000C623E">
        <w:rPr>
          <w:rFonts w:ascii="Arial" w:eastAsia="Times New Roman" w:hAnsi="Arial" w:cs="Arial"/>
          <w:lang w:eastAsia="pl-PL"/>
        </w:rPr>
        <w:t>.2</w:t>
      </w:r>
      <w:r w:rsidR="006A4E83" w:rsidRPr="000C623E">
        <w:rPr>
          <w:rFonts w:ascii="Arial" w:eastAsia="Times New Roman" w:hAnsi="Arial" w:cs="Arial"/>
          <w:lang w:eastAsia="pl-PL"/>
        </w:rPr>
        <w:t xml:space="preserve">. Wszelkie zmiany regulaminu będą publikowane na stronie internetowej </w:t>
      </w:r>
      <w:r w:rsidR="00EF48AD" w:rsidRPr="000C623E">
        <w:rPr>
          <w:rFonts w:ascii="Arial" w:eastAsia="Times New Roman" w:hAnsi="Arial" w:cs="Arial"/>
          <w:lang w:eastAsia="pl-PL"/>
        </w:rPr>
        <w:t>O</w:t>
      </w:r>
      <w:r w:rsidR="006A4E83" w:rsidRPr="000C623E">
        <w:rPr>
          <w:rFonts w:ascii="Arial" w:eastAsia="Times New Roman" w:hAnsi="Arial" w:cs="Arial"/>
          <w:lang w:eastAsia="pl-PL"/>
        </w:rPr>
        <w:t>rganizatora</w:t>
      </w:r>
      <w:r w:rsidR="00C36C19" w:rsidRPr="000C623E">
        <w:rPr>
          <w:rFonts w:ascii="Arial" w:eastAsia="Times New Roman" w:hAnsi="Arial" w:cs="Arial"/>
          <w:lang w:eastAsia="pl-PL"/>
        </w:rPr>
        <w:t xml:space="preserve"> </w:t>
      </w:r>
    </w:p>
    <w:p w14:paraId="475814DE" w14:textId="70DA7C47" w:rsidR="008C3898" w:rsidRPr="000C623E" w:rsidRDefault="00043780" w:rsidP="000C62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hyperlink r:id="rId9" w:history="1">
        <w:r w:rsidR="008C3898" w:rsidRPr="000C623E">
          <w:rPr>
            <w:rStyle w:val="Hipercze"/>
            <w:rFonts w:ascii="Arial" w:eastAsia="Times New Roman" w:hAnsi="Arial" w:cs="Arial"/>
            <w:color w:val="auto"/>
            <w:lang w:eastAsia="pl-PL"/>
          </w:rPr>
          <w:t>https://portal.ichb.pl/zespol-palacowo-parkowy-w-turwi/</w:t>
        </w:r>
      </w:hyperlink>
      <w:r w:rsidR="006A4E83" w:rsidRPr="000C623E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sectPr w:rsidR="008C3898" w:rsidRPr="000C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EE4F0" w16cex:dateUtc="2025-05-14T07:46:00Z"/>
  <w16cex:commentExtensible w16cex:durableId="2BCEE500" w16cex:dateUtc="2025-05-14T07:46:00Z"/>
  <w16cex:commentExtensible w16cex:durableId="2BCEEE6A" w16cex:dateUtc="2025-05-14T08:26:00Z"/>
  <w16cex:commentExtensible w16cex:durableId="2BB353A2" w16cex:dateUtc="2025-04-23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8CA57" w16cid:durableId="2BCED868"/>
  <w16cid:commentId w16cid:paraId="6879EF54" w16cid:durableId="2BCEE4F0"/>
  <w16cid:commentId w16cid:paraId="325D3872" w16cid:durableId="2BCED869"/>
  <w16cid:commentId w16cid:paraId="3A675C7B" w16cid:durableId="2BCEE500"/>
  <w16cid:commentId w16cid:paraId="156152CC" w16cid:durableId="2BCED86A"/>
  <w16cid:commentId w16cid:paraId="2C01551C" w16cid:durableId="2BCED86B"/>
  <w16cid:commentId w16cid:paraId="3F72F2DC" w16cid:durableId="2BCEEE6A"/>
  <w16cid:commentId w16cid:paraId="4C5C5CC5" w16cid:durableId="2BB353A2"/>
  <w16cid:commentId w16cid:paraId="25C47004" w16cid:durableId="2BCED8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4A725" w14:textId="77777777" w:rsidR="00043780" w:rsidRDefault="00043780" w:rsidP="00D64168">
      <w:pPr>
        <w:spacing w:after="0" w:line="240" w:lineRule="auto"/>
      </w:pPr>
      <w:r>
        <w:separator/>
      </w:r>
    </w:p>
  </w:endnote>
  <w:endnote w:type="continuationSeparator" w:id="0">
    <w:p w14:paraId="3C009B89" w14:textId="77777777" w:rsidR="00043780" w:rsidRDefault="00043780" w:rsidP="00D6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083A3" w14:textId="77777777" w:rsidR="00043780" w:rsidRDefault="00043780" w:rsidP="00D64168">
      <w:pPr>
        <w:spacing w:after="0" w:line="240" w:lineRule="auto"/>
      </w:pPr>
      <w:r>
        <w:separator/>
      </w:r>
    </w:p>
  </w:footnote>
  <w:footnote w:type="continuationSeparator" w:id="0">
    <w:p w14:paraId="491C4D65" w14:textId="77777777" w:rsidR="00043780" w:rsidRDefault="00043780" w:rsidP="00D6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DB391C"/>
    <w:multiLevelType w:val="hybridMultilevel"/>
    <w:tmpl w:val="73DF952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27CD3C"/>
    <w:multiLevelType w:val="hybridMultilevel"/>
    <w:tmpl w:val="68BCC7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7D4B72"/>
    <w:multiLevelType w:val="hybridMultilevel"/>
    <w:tmpl w:val="1ADA8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33FD"/>
    <w:multiLevelType w:val="hybridMultilevel"/>
    <w:tmpl w:val="477748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C539DD"/>
    <w:multiLevelType w:val="hybridMultilevel"/>
    <w:tmpl w:val="B08CDE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ED6077C"/>
    <w:multiLevelType w:val="hybridMultilevel"/>
    <w:tmpl w:val="AF72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5DDB"/>
    <w:multiLevelType w:val="multilevel"/>
    <w:tmpl w:val="C3D2F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22E5D"/>
    <w:multiLevelType w:val="hybridMultilevel"/>
    <w:tmpl w:val="ABD0B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501"/>
    <w:multiLevelType w:val="hybridMultilevel"/>
    <w:tmpl w:val="A210E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83"/>
    <w:rsid w:val="00040A55"/>
    <w:rsid w:val="00043780"/>
    <w:rsid w:val="0008662D"/>
    <w:rsid w:val="000C623E"/>
    <w:rsid w:val="000D2172"/>
    <w:rsid w:val="001663BF"/>
    <w:rsid w:val="00182B87"/>
    <w:rsid w:val="001B17C8"/>
    <w:rsid w:val="002B2D3C"/>
    <w:rsid w:val="002C5C15"/>
    <w:rsid w:val="002D4188"/>
    <w:rsid w:val="002F5F05"/>
    <w:rsid w:val="003456D0"/>
    <w:rsid w:val="00350302"/>
    <w:rsid w:val="00371A38"/>
    <w:rsid w:val="0040285D"/>
    <w:rsid w:val="00403A1F"/>
    <w:rsid w:val="004757C7"/>
    <w:rsid w:val="004C3FA4"/>
    <w:rsid w:val="005270E3"/>
    <w:rsid w:val="005821E0"/>
    <w:rsid w:val="00596FB0"/>
    <w:rsid w:val="005B387F"/>
    <w:rsid w:val="005E6FBF"/>
    <w:rsid w:val="00606527"/>
    <w:rsid w:val="006250BF"/>
    <w:rsid w:val="00633605"/>
    <w:rsid w:val="0067056A"/>
    <w:rsid w:val="006A4E83"/>
    <w:rsid w:val="0071771D"/>
    <w:rsid w:val="007512AD"/>
    <w:rsid w:val="00762AC9"/>
    <w:rsid w:val="007806BB"/>
    <w:rsid w:val="00814A12"/>
    <w:rsid w:val="008C3898"/>
    <w:rsid w:val="008E0437"/>
    <w:rsid w:val="008F7C49"/>
    <w:rsid w:val="0099740D"/>
    <w:rsid w:val="00997BFD"/>
    <w:rsid w:val="009B7A20"/>
    <w:rsid w:val="00A06DAC"/>
    <w:rsid w:val="00A3435E"/>
    <w:rsid w:val="00AB22A7"/>
    <w:rsid w:val="00B07472"/>
    <w:rsid w:val="00B1640D"/>
    <w:rsid w:val="00BD452C"/>
    <w:rsid w:val="00C30844"/>
    <w:rsid w:val="00C36C19"/>
    <w:rsid w:val="00C617F7"/>
    <w:rsid w:val="00CD3111"/>
    <w:rsid w:val="00D047E0"/>
    <w:rsid w:val="00D513FB"/>
    <w:rsid w:val="00D6317F"/>
    <w:rsid w:val="00D64168"/>
    <w:rsid w:val="00DF7FEE"/>
    <w:rsid w:val="00E15FDA"/>
    <w:rsid w:val="00E516AF"/>
    <w:rsid w:val="00E96151"/>
    <w:rsid w:val="00EA17A9"/>
    <w:rsid w:val="00EC15FC"/>
    <w:rsid w:val="00EF48AD"/>
    <w:rsid w:val="00F05E71"/>
    <w:rsid w:val="00F638CA"/>
    <w:rsid w:val="00F87F8B"/>
    <w:rsid w:val="00FE56CB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67213"/>
  <w15:chartTrackingRefBased/>
  <w15:docId w15:val="{8D0A7421-02E9-4D72-9294-AFF7173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4E83"/>
    <w:rPr>
      <w:b/>
      <w:bCs/>
    </w:rPr>
  </w:style>
  <w:style w:type="paragraph" w:styleId="Akapitzlist">
    <w:name w:val="List Paragraph"/>
    <w:basedOn w:val="Normalny"/>
    <w:uiPriority w:val="34"/>
    <w:qFormat/>
    <w:rsid w:val="00D641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168"/>
  </w:style>
  <w:style w:type="paragraph" w:styleId="Stopka">
    <w:name w:val="footer"/>
    <w:basedOn w:val="Normalny"/>
    <w:link w:val="StopkaZnak"/>
    <w:uiPriority w:val="99"/>
    <w:unhideWhenUsed/>
    <w:rsid w:val="00D6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168"/>
  </w:style>
  <w:style w:type="paragraph" w:styleId="NormalnyWeb">
    <w:name w:val="Normal (Web)"/>
    <w:basedOn w:val="Normalny"/>
    <w:uiPriority w:val="99"/>
    <w:semiHidden/>
    <w:unhideWhenUsed/>
    <w:rsid w:val="00D5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38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3898"/>
    <w:rPr>
      <w:color w:val="605E5C"/>
      <w:shd w:val="clear" w:color="auto" w:fill="E1DFDD"/>
    </w:rPr>
  </w:style>
  <w:style w:type="paragraph" w:customStyle="1" w:styleId="Default">
    <w:name w:val="Default"/>
    <w:rsid w:val="008C3898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3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bch.poznan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ichb.pl/zespol-palacowo-parkowy-w-turw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48C0-261B-4081-8F83-65325D52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9001</Characters>
  <Application>Microsoft Office Word</Application>
  <DocSecurity>0</DocSecurity>
  <Lines>163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Agnieszka Konrad</cp:lastModifiedBy>
  <cp:revision>2</cp:revision>
  <dcterms:created xsi:type="dcterms:W3CDTF">2025-05-14T08:51:00Z</dcterms:created>
  <dcterms:modified xsi:type="dcterms:W3CDTF">2025-05-14T08:51:00Z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7e86fa3db67bea9f4e8db6d94eb93593fc51a5ecfca3d256ea11961bd0346041</vt:lpwstr>
  </property>
</Properties>
</file>