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A0B" w:rsidRPr="00484B8D" w:rsidRDefault="00A74A0B" w:rsidP="00D533A3">
      <w:pPr>
        <w:spacing w:before="100" w:beforeAutospacing="1" w:after="100" w:afterAutospacing="1" w:line="240" w:lineRule="auto"/>
        <w:ind w:left="4956"/>
        <w:rPr>
          <w:rFonts w:ascii="Times New Roman" w:eastAsia="Times New Roman" w:hAnsi="Times New Roman" w:cs="Times New Roman"/>
          <w:sz w:val="24"/>
          <w:szCs w:val="24"/>
          <w:lang w:val="en-GB" w:eastAsia="pl-PL"/>
        </w:rPr>
      </w:pPr>
      <w:bookmarkStart w:id="0" w:name="_GoBack"/>
      <w:bookmarkEnd w:id="0"/>
      <w:r w:rsidRPr="00484B8D">
        <w:rPr>
          <w:rFonts w:ascii="Times New Roman" w:eastAsia="Times New Roman" w:hAnsi="Times New Roman" w:cs="Times New Roman"/>
          <w:sz w:val="24"/>
          <w:szCs w:val="24"/>
          <w:lang w:val="en-GB" w:eastAsia="pl-PL"/>
        </w:rPr>
        <w:t>Annex No. 1 to the Request for Quotation</w:t>
      </w:r>
    </w:p>
    <w:p w:rsidR="00A74A0B" w:rsidRPr="00484B8D" w:rsidRDefault="00A74A0B" w:rsidP="00D533A3">
      <w:pPr>
        <w:spacing w:before="100" w:beforeAutospacing="1" w:after="100" w:afterAutospacing="1" w:line="240" w:lineRule="auto"/>
        <w:ind w:left="2832" w:firstLine="708"/>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OFFER FORM</w:t>
      </w:r>
    </w:p>
    <w:p w:rsidR="00A74A0B" w:rsidRPr="00484B8D" w:rsidRDefault="00A74A0B" w:rsidP="00D533A3">
      <w:pPr>
        <w:spacing w:before="100" w:beforeAutospacing="1" w:after="100" w:afterAutospacing="1" w:line="360" w:lineRule="auto"/>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 date.................. I (we), the undersigned, acting on behalf of: ................................................................................................................................................................................... ................................................................................................................................................................................... registered office in ........................................ postal code.......................... at ............................................... no................ tel. ......................................... e-mail ……………...................., VAT ID (NIP) ....................................... REGON .......................................</w:t>
      </w:r>
    </w:p>
    <w:p w:rsidR="00A74A0B" w:rsidRPr="00484B8D" w:rsidRDefault="00A74A0B" w:rsidP="00A74A0B">
      <w:pPr>
        <w:spacing w:before="100" w:beforeAutospacing="1" w:after="100" w:afterAutospacing="1" w:line="240" w:lineRule="auto"/>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 xml:space="preserve">in response to the request for quotation for the supply of </w:t>
      </w:r>
      <w:proofErr w:type="spellStart"/>
      <w:r w:rsidRPr="00484B8D">
        <w:rPr>
          <w:rFonts w:ascii="Times New Roman" w:eastAsia="Times New Roman" w:hAnsi="Times New Roman" w:cs="Times New Roman"/>
          <w:sz w:val="24"/>
          <w:szCs w:val="24"/>
          <w:lang w:val="en-GB" w:eastAsia="pl-PL"/>
        </w:rPr>
        <w:t>TentaGel</w:t>
      </w:r>
      <w:proofErr w:type="spellEnd"/>
      <w:r w:rsidRPr="00484B8D">
        <w:rPr>
          <w:rFonts w:ascii="Times New Roman" w:eastAsia="Times New Roman" w:hAnsi="Times New Roman" w:cs="Times New Roman"/>
          <w:sz w:val="24"/>
          <w:szCs w:val="24"/>
          <w:lang w:val="en-GB" w:eastAsia="pl-PL"/>
        </w:rPr>
        <w:t>® polymer beads to the Contracting Authority’s headquarters, we hereby submit this offer and declare that:</w:t>
      </w:r>
    </w:p>
    <w:p w:rsidR="00A74A0B" w:rsidRPr="00484B8D" w:rsidRDefault="00A74A0B" w:rsidP="00D533A3">
      <w:pPr>
        <w:numPr>
          <w:ilvl w:val="0"/>
          <w:numId w:val="1"/>
        </w:numPr>
        <w:tabs>
          <w:tab w:val="clear" w:pos="720"/>
          <w:tab w:val="num" w:pos="0"/>
        </w:tabs>
        <w:spacing w:before="100" w:beforeAutospacing="1" w:after="100" w:afterAutospacing="1" w:line="240" w:lineRule="auto"/>
        <w:ind w:left="284" w:hanging="284"/>
        <w:rPr>
          <w:rFonts w:ascii="Times New Roman" w:eastAsia="Times New Roman" w:hAnsi="Times New Roman" w:cs="Times New Roman"/>
          <w:b/>
          <w:sz w:val="24"/>
          <w:szCs w:val="24"/>
          <w:lang w:val="en-GB" w:eastAsia="pl-PL"/>
        </w:rPr>
      </w:pPr>
      <w:r w:rsidRPr="00484B8D">
        <w:rPr>
          <w:rFonts w:ascii="Times New Roman" w:eastAsia="Times New Roman" w:hAnsi="Times New Roman" w:cs="Times New Roman"/>
          <w:b/>
          <w:sz w:val="24"/>
          <w:szCs w:val="24"/>
          <w:lang w:val="en-GB" w:eastAsia="pl-PL"/>
        </w:rPr>
        <w:t>I (we) offer to perform the Subject of the Contract as follows:</w:t>
      </w:r>
    </w:p>
    <w:tbl>
      <w:tblPr>
        <w:tblStyle w:val="Tabela-Siatka"/>
        <w:tblW w:w="9918" w:type="dxa"/>
        <w:tblLayout w:type="fixed"/>
        <w:tblLook w:val="04A0" w:firstRow="1" w:lastRow="0" w:firstColumn="1" w:lastColumn="0" w:noHBand="0" w:noVBand="1"/>
      </w:tblPr>
      <w:tblGrid>
        <w:gridCol w:w="704"/>
        <w:gridCol w:w="1276"/>
        <w:gridCol w:w="1559"/>
        <w:gridCol w:w="1418"/>
        <w:gridCol w:w="1559"/>
        <w:gridCol w:w="1417"/>
        <w:gridCol w:w="709"/>
        <w:gridCol w:w="1255"/>
        <w:gridCol w:w="21"/>
      </w:tblGrid>
      <w:tr w:rsidR="00D533A3" w:rsidRPr="00751DA0" w:rsidTr="00D533A3">
        <w:trPr>
          <w:gridAfter w:val="1"/>
          <w:wAfter w:w="21" w:type="dxa"/>
        </w:trPr>
        <w:tc>
          <w:tcPr>
            <w:tcW w:w="704" w:type="dxa"/>
            <w:vAlign w:val="center"/>
          </w:tcPr>
          <w:p w:rsidR="00D533A3" w:rsidRPr="00484B8D" w:rsidRDefault="00D533A3" w:rsidP="00D533A3">
            <w:pPr>
              <w:jc w:val="center"/>
              <w:rPr>
                <w:rFonts w:ascii="Times New Roman" w:eastAsia="Times New Roman" w:hAnsi="Times New Roman" w:cs="Times New Roman"/>
                <w:bCs/>
                <w:szCs w:val="24"/>
                <w:lang w:eastAsia="pl-PL"/>
              </w:rPr>
            </w:pPr>
            <w:r w:rsidRPr="00484B8D">
              <w:rPr>
                <w:rFonts w:ascii="Times New Roman" w:eastAsia="Times New Roman" w:hAnsi="Times New Roman" w:cs="Times New Roman"/>
                <w:bCs/>
                <w:szCs w:val="24"/>
                <w:lang w:eastAsia="pl-PL"/>
              </w:rPr>
              <w:t>No.</w:t>
            </w:r>
          </w:p>
        </w:tc>
        <w:tc>
          <w:tcPr>
            <w:tcW w:w="1276" w:type="dxa"/>
            <w:vAlign w:val="center"/>
          </w:tcPr>
          <w:p w:rsidR="00D533A3" w:rsidRPr="00484B8D" w:rsidRDefault="00D533A3" w:rsidP="00D533A3">
            <w:pPr>
              <w:jc w:val="center"/>
              <w:rPr>
                <w:rFonts w:ascii="Times New Roman" w:eastAsia="Times New Roman" w:hAnsi="Times New Roman" w:cs="Times New Roman"/>
                <w:bCs/>
                <w:szCs w:val="24"/>
                <w:lang w:eastAsia="pl-PL"/>
              </w:rPr>
            </w:pPr>
            <w:proofErr w:type="spellStart"/>
            <w:r w:rsidRPr="00484B8D">
              <w:rPr>
                <w:rFonts w:ascii="Times New Roman" w:eastAsia="Times New Roman" w:hAnsi="Times New Roman" w:cs="Times New Roman"/>
                <w:bCs/>
                <w:szCs w:val="24"/>
                <w:lang w:eastAsia="pl-PL"/>
              </w:rPr>
              <w:t>Material</w:t>
            </w:r>
            <w:proofErr w:type="spellEnd"/>
          </w:p>
        </w:tc>
        <w:tc>
          <w:tcPr>
            <w:tcW w:w="1559" w:type="dxa"/>
            <w:vAlign w:val="center"/>
          </w:tcPr>
          <w:p w:rsidR="00D533A3" w:rsidRPr="00484B8D" w:rsidRDefault="00D533A3" w:rsidP="00D533A3">
            <w:pPr>
              <w:jc w:val="center"/>
              <w:rPr>
                <w:rFonts w:ascii="Times New Roman" w:eastAsia="Times New Roman" w:hAnsi="Times New Roman" w:cs="Times New Roman"/>
                <w:bCs/>
                <w:szCs w:val="24"/>
                <w:lang w:eastAsia="pl-PL"/>
              </w:rPr>
            </w:pPr>
            <w:r w:rsidRPr="00484B8D">
              <w:rPr>
                <w:rFonts w:ascii="Times New Roman" w:eastAsia="Times New Roman" w:hAnsi="Times New Roman" w:cs="Times New Roman"/>
                <w:bCs/>
                <w:szCs w:val="24"/>
                <w:lang w:eastAsia="pl-PL"/>
              </w:rPr>
              <w:t xml:space="preserve">Surface </w:t>
            </w:r>
            <w:proofErr w:type="spellStart"/>
            <w:r w:rsidRPr="00484B8D">
              <w:rPr>
                <w:rFonts w:ascii="Times New Roman" w:eastAsia="Times New Roman" w:hAnsi="Times New Roman" w:cs="Times New Roman"/>
                <w:bCs/>
                <w:szCs w:val="24"/>
                <w:lang w:eastAsia="pl-PL"/>
              </w:rPr>
              <w:t>Modification</w:t>
            </w:r>
            <w:proofErr w:type="spellEnd"/>
          </w:p>
        </w:tc>
        <w:tc>
          <w:tcPr>
            <w:tcW w:w="1418" w:type="dxa"/>
            <w:vAlign w:val="center"/>
          </w:tcPr>
          <w:p w:rsidR="00D533A3" w:rsidRPr="00484B8D" w:rsidRDefault="00D533A3" w:rsidP="00D533A3">
            <w:pPr>
              <w:jc w:val="center"/>
              <w:rPr>
                <w:rFonts w:ascii="Times New Roman" w:eastAsia="Times New Roman" w:hAnsi="Times New Roman" w:cs="Times New Roman"/>
                <w:bCs/>
                <w:szCs w:val="24"/>
                <w:lang w:eastAsia="pl-PL"/>
              </w:rPr>
            </w:pPr>
            <w:proofErr w:type="spellStart"/>
            <w:r w:rsidRPr="00484B8D">
              <w:rPr>
                <w:rFonts w:ascii="Times New Roman" w:eastAsia="Times New Roman" w:hAnsi="Times New Roman" w:cs="Times New Roman"/>
                <w:bCs/>
                <w:szCs w:val="24"/>
                <w:lang w:eastAsia="pl-PL"/>
              </w:rPr>
              <w:t>Grain</w:t>
            </w:r>
            <w:proofErr w:type="spellEnd"/>
            <w:r w:rsidRPr="00484B8D">
              <w:rPr>
                <w:rFonts w:ascii="Times New Roman" w:eastAsia="Times New Roman" w:hAnsi="Times New Roman" w:cs="Times New Roman"/>
                <w:bCs/>
                <w:szCs w:val="24"/>
                <w:lang w:eastAsia="pl-PL"/>
              </w:rPr>
              <w:t xml:space="preserve"> </w:t>
            </w:r>
            <w:proofErr w:type="spellStart"/>
            <w:r w:rsidRPr="00484B8D">
              <w:rPr>
                <w:rFonts w:ascii="Times New Roman" w:eastAsia="Times New Roman" w:hAnsi="Times New Roman" w:cs="Times New Roman"/>
                <w:bCs/>
                <w:szCs w:val="24"/>
                <w:lang w:eastAsia="pl-PL"/>
              </w:rPr>
              <w:t>Size</w:t>
            </w:r>
            <w:proofErr w:type="spellEnd"/>
          </w:p>
        </w:tc>
        <w:tc>
          <w:tcPr>
            <w:tcW w:w="1559" w:type="dxa"/>
            <w:vAlign w:val="center"/>
          </w:tcPr>
          <w:p w:rsidR="00D533A3" w:rsidRPr="00484B8D" w:rsidRDefault="00D533A3" w:rsidP="00D533A3">
            <w:pPr>
              <w:jc w:val="center"/>
              <w:rPr>
                <w:rFonts w:ascii="Times New Roman" w:eastAsia="Times New Roman" w:hAnsi="Times New Roman" w:cs="Times New Roman"/>
                <w:bCs/>
                <w:szCs w:val="24"/>
                <w:lang w:eastAsia="pl-PL"/>
              </w:rPr>
            </w:pPr>
            <w:proofErr w:type="spellStart"/>
            <w:r w:rsidRPr="00484B8D">
              <w:rPr>
                <w:rFonts w:ascii="Times New Roman" w:eastAsia="Times New Roman" w:hAnsi="Times New Roman" w:cs="Times New Roman"/>
                <w:bCs/>
                <w:szCs w:val="24"/>
                <w:lang w:eastAsia="pl-PL"/>
              </w:rPr>
              <w:t>Size</w:t>
            </w:r>
            <w:proofErr w:type="spellEnd"/>
            <w:r w:rsidRPr="00484B8D">
              <w:rPr>
                <w:rFonts w:ascii="Times New Roman" w:eastAsia="Times New Roman" w:hAnsi="Times New Roman" w:cs="Times New Roman"/>
                <w:bCs/>
                <w:szCs w:val="24"/>
                <w:lang w:eastAsia="pl-PL"/>
              </w:rPr>
              <w:t xml:space="preserve"> Distribution</w:t>
            </w:r>
          </w:p>
        </w:tc>
        <w:tc>
          <w:tcPr>
            <w:tcW w:w="1417" w:type="dxa"/>
            <w:vAlign w:val="center"/>
          </w:tcPr>
          <w:p w:rsidR="00D533A3" w:rsidRPr="00484B8D" w:rsidRDefault="00D533A3" w:rsidP="00D533A3">
            <w:pPr>
              <w:jc w:val="center"/>
              <w:rPr>
                <w:rFonts w:ascii="Times New Roman" w:eastAsia="Times New Roman" w:hAnsi="Times New Roman" w:cs="Times New Roman"/>
                <w:bCs/>
                <w:szCs w:val="24"/>
                <w:lang w:eastAsia="pl-PL"/>
              </w:rPr>
            </w:pPr>
            <w:proofErr w:type="spellStart"/>
            <w:r w:rsidRPr="00484B8D">
              <w:rPr>
                <w:rFonts w:ascii="Times New Roman" w:eastAsia="Times New Roman" w:hAnsi="Times New Roman" w:cs="Times New Roman"/>
                <w:bCs/>
                <w:szCs w:val="24"/>
                <w:lang w:eastAsia="pl-PL"/>
              </w:rPr>
              <w:t>Adsorption</w:t>
            </w:r>
            <w:proofErr w:type="spellEnd"/>
            <w:r w:rsidRPr="00484B8D">
              <w:rPr>
                <w:rFonts w:ascii="Times New Roman" w:eastAsia="Times New Roman" w:hAnsi="Times New Roman" w:cs="Times New Roman"/>
                <w:bCs/>
                <w:szCs w:val="24"/>
                <w:lang w:eastAsia="pl-PL"/>
              </w:rPr>
              <w:t xml:space="preserve"> </w:t>
            </w:r>
            <w:proofErr w:type="spellStart"/>
            <w:r w:rsidRPr="00484B8D">
              <w:rPr>
                <w:rFonts w:ascii="Times New Roman" w:eastAsia="Times New Roman" w:hAnsi="Times New Roman" w:cs="Times New Roman"/>
                <w:bCs/>
                <w:szCs w:val="24"/>
                <w:lang w:eastAsia="pl-PL"/>
              </w:rPr>
              <w:t>Capacity</w:t>
            </w:r>
            <w:proofErr w:type="spellEnd"/>
          </w:p>
        </w:tc>
        <w:tc>
          <w:tcPr>
            <w:tcW w:w="709" w:type="dxa"/>
            <w:vAlign w:val="center"/>
          </w:tcPr>
          <w:p w:rsidR="00D533A3" w:rsidRPr="00484B8D" w:rsidRDefault="00D533A3" w:rsidP="00D533A3">
            <w:pPr>
              <w:jc w:val="center"/>
              <w:rPr>
                <w:rFonts w:ascii="Times New Roman" w:eastAsia="Times New Roman" w:hAnsi="Times New Roman" w:cs="Times New Roman"/>
                <w:bCs/>
                <w:szCs w:val="24"/>
                <w:lang w:eastAsia="pl-PL"/>
              </w:rPr>
            </w:pPr>
            <w:proofErr w:type="spellStart"/>
            <w:r w:rsidRPr="00484B8D">
              <w:rPr>
                <w:rFonts w:ascii="Times New Roman" w:eastAsia="Times New Roman" w:hAnsi="Times New Roman" w:cs="Times New Roman"/>
                <w:bCs/>
                <w:szCs w:val="24"/>
                <w:lang w:eastAsia="pl-PL"/>
              </w:rPr>
              <w:t>Quantity</w:t>
            </w:r>
            <w:proofErr w:type="spellEnd"/>
          </w:p>
        </w:tc>
        <w:tc>
          <w:tcPr>
            <w:tcW w:w="1255" w:type="dxa"/>
            <w:vAlign w:val="center"/>
          </w:tcPr>
          <w:p w:rsidR="00D533A3" w:rsidRPr="00484B8D" w:rsidRDefault="00D533A3" w:rsidP="00D533A3">
            <w:pPr>
              <w:jc w:val="center"/>
              <w:rPr>
                <w:rFonts w:ascii="Times New Roman" w:eastAsia="Times New Roman" w:hAnsi="Times New Roman" w:cs="Times New Roman"/>
                <w:bCs/>
                <w:szCs w:val="24"/>
                <w:lang w:eastAsia="pl-PL"/>
              </w:rPr>
            </w:pPr>
            <w:proofErr w:type="spellStart"/>
            <w:r w:rsidRPr="00484B8D">
              <w:rPr>
                <w:rFonts w:ascii="Times New Roman" w:eastAsia="Times New Roman" w:hAnsi="Times New Roman" w:cs="Times New Roman"/>
                <w:bCs/>
                <w:szCs w:val="24"/>
                <w:lang w:eastAsia="pl-PL"/>
              </w:rPr>
              <w:t>Price</w:t>
            </w:r>
            <w:proofErr w:type="spellEnd"/>
          </w:p>
        </w:tc>
      </w:tr>
      <w:tr w:rsidR="006754E1" w:rsidRPr="00751DA0" w:rsidTr="00484B8D">
        <w:trPr>
          <w:gridAfter w:val="1"/>
          <w:wAfter w:w="21" w:type="dxa"/>
        </w:trPr>
        <w:tc>
          <w:tcPr>
            <w:tcW w:w="704" w:type="dxa"/>
            <w:vAlign w:val="center"/>
          </w:tcPr>
          <w:p w:rsidR="006754E1" w:rsidRPr="00484B8D" w:rsidRDefault="006754E1" w:rsidP="006754E1">
            <w:pPr>
              <w:rPr>
                <w:rFonts w:ascii="Times New Roman" w:hAnsi="Times New Roman" w:cs="Times New Roman"/>
                <w:color w:val="000000" w:themeColor="text1"/>
              </w:rPr>
            </w:pPr>
            <w:r w:rsidRPr="00484B8D">
              <w:rPr>
                <w:rFonts w:ascii="Times New Roman" w:hAnsi="Times New Roman" w:cs="Times New Roman"/>
                <w:color w:val="000000" w:themeColor="text1"/>
              </w:rPr>
              <w:t>1</w:t>
            </w:r>
          </w:p>
        </w:tc>
        <w:tc>
          <w:tcPr>
            <w:tcW w:w="1276" w:type="dxa"/>
            <w:vAlign w:val="center"/>
          </w:tcPr>
          <w:p w:rsidR="006754E1" w:rsidRPr="00264A2E" w:rsidRDefault="006754E1" w:rsidP="006754E1">
            <w:pPr>
              <w:rPr>
                <w:rFonts w:cstheme="minorHAnsi"/>
                <w:color w:val="000000" w:themeColor="text1"/>
              </w:rPr>
            </w:pPr>
            <w:proofErr w:type="spellStart"/>
            <w:r w:rsidRPr="00264A2E">
              <w:rPr>
                <w:rFonts w:cstheme="minorHAnsi"/>
                <w:color w:val="000000" w:themeColor="text1"/>
              </w:rPr>
              <w:t>TentaGel</w:t>
            </w:r>
            <w:proofErr w:type="spellEnd"/>
            <w:r w:rsidRPr="00264A2E">
              <w:rPr>
                <w:rFonts w:cstheme="minorHAnsi"/>
                <w:color w:val="000000" w:themeColor="text1"/>
              </w:rPr>
              <w:t>®</w:t>
            </w:r>
          </w:p>
        </w:tc>
        <w:tc>
          <w:tcPr>
            <w:tcW w:w="1559" w:type="dxa"/>
            <w:vAlign w:val="center"/>
          </w:tcPr>
          <w:p w:rsidR="006754E1" w:rsidRPr="00264A2E" w:rsidRDefault="006754E1" w:rsidP="006754E1">
            <w:pPr>
              <w:rPr>
                <w:rFonts w:eastAsia="Times New Roman" w:cstheme="minorHAnsi"/>
                <w:lang w:eastAsia="pl-PL"/>
              </w:rPr>
            </w:pPr>
            <w:proofErr w:type="spellStart"/>
            <w:r w:rsidRPr="00264A2E">
              <w:rPr>
                <w:rFonts w:eastAsia="Times New Roman" w:cstheme="minorHAnsi"/>
                <w:lang w:eastAsia="pl-PL"/>
              </w:rPr>
              <w:t>Amino</w:t>
            </w:r>
            <w:proofErr w:type="spellEnd"/>
            <w:r w:rsidRPr="00264A2E">
              <w:rPr>
                <w:rFonts w:eastAsia="Times New Roman" w:cstheme="minorHAnsi"/>
                <w:lang w:eastAsia="pl-PL"/>
              </w:rPr>
              <w:t xml:space="preserve"> </w:t>
            </w:r>
            <w:proofErr w:type="spellStart"/>
            <w:r w:rsidRPr="00264A2E">
              <w:rPr>
                <w:rFonts w:eastAsia="Times New Roman" w:cstheme="minorHAnsi"/>
                <w:lang w:eastAsia="pl-PL"/>
              </w:rPr>
              <w:t>groups</w:t>
            </w:r>
            <w:proofErr w:type="spellEnd"/>
            <w:r>
              <w:rPr>
                <w:rFonts w:eastAsia="Times New Roman" w:cstheme="minorHAnsi"/>
                <w:lang w:eastAsia="pl-PL"/>
              </w:rPr>
              <w:t xml:space="preserve"> </w:t>
            </w:r>
            <w:r w:rsidRPr="00264A2E">
              <w:rPr>
                <w:rFonts w:eastAsia="Times New Roman" w:cstheme="minorHAnsi"/>
                <w:lang w:eastAsia="pl-PL"/>
              </w:rPr>
              <w:t>(-NH</w:t>
            </w:r>
            <w:r w:rsidRPr="00264A2E">
              <w:rPr>
                <w:rFonts w:eastAsia="Times New Roman" w:cstheme="minorHAnsi"/>
                <w:vertAlign w:val="subscript"/>
                <w:lang w:eastAsia="pl-PL"/>
              </w:rPr>
              <w:t>2</w:t>
            </w:r>
            <w:r w:rsidRPr="00264A2E">
              <w:rPr>
                <w:rFonts w:eastAsia="Times New Roman" w:cstheme="minorHAnsi"/>
                <w:lang w:eastAsia="pl-PL"/>
              </w:rPr>
              <w:t>)</w:t>
            </w:r>
          </w:p>
        </w:tc>
        <w:tc>
          <w:tcPr>
            <w:tcW w:w="1418" w:type="dxa"/>
            <w:vAlign w:val="center"/>
          </w:tcPr>
          <w:p w:rsidR="006754E1" w:rsidRPr="00264A2E" w:rsidRDefault="006754E1" w:rsidP="006754E1">
            <w:pPr>
              <w:rPr>
                <w:rFonts w:cstheme="minorHAnsi"/>
                <w:color w:val="000000" w:themeColor="text1"/>
              </w:rPr>
            </w:pPr>
            <w:r>
              <w:rPr>
                <w:rStyle w:val="v1v1v1v1badge"/>
                <w:rFonts w:cstheme="minorHAnsi"/>
              </w:rPr>
              <w:t>20</w:t>
            </w:r>
            <w:r w:rsidRPr="00264A2E">
              <w:rPr>
                <w:rStyle w:val="v1v1v1v1badge"/>
                <w:rFonts w:cstheme="minorHAnsi"/>
              </w:rPr>
              <w:t xml:space="preserve"> µm</w:t>
            </w:r>
          </w:p>
        </w:tc>
        <w:tc>
          <w:tcPr>
            <w:tcW w:w="1559" w:type="dxa"/>
            <w:vAlign w:val="center"/>
          </w:tcPr>
          <w:p w:rsidR="006754E1" w:rsidRPr="00264A2E" w:rsidRDefault="006754E1" w:rsidP="006754E1">
            <w:pPr>
              <w:rPr>
                <w:rFonts w:eastAsia="Times New Roman" w:cstheme="minorHAnsi"/>
                <w:lang w:val="en-GB" w:eastAsia="pl-PL"/>
              </w:rPr>
            </w:pPr>
            <w:r w:rsidRPr="00264A2E">
              <w:rPr>
                <w:rFonts w:eastAsia="Times New Roman" w:cstheme="minorHAnsi"/>
                <w:lang w:val="en-GB" w:eastAsia="pl-PL"/>
              </w:rPr>
              <w:t xml:space="preserve">+/- 10% of the average </w:t>
            </w:r>
            <w:r>
              <w:rPr>
                <w:rFonts w:eastAsia="Times New Roman" w:cstheme="minorHAnsi"/>
                <w:lang w:val="en-GB" w:eastAsia="pl-PL"/>
              </w:rPr>
              <w:t>bead</w:t>
            </w:r>
            <w:r w:rsidRPr="00264A2E">
              <w:rPr>
                <w:rFonts w:eastAsia="Times New Roman" w:cstheme="minorHAnsi"/>
                <w:lang w:val="en-GB" w:eastAsia="pl-PL"/>
              </w:rPr>
              <w:t xml:space="preserve"> size in the batch</w:t>
            </w:r>
          </w:p>
        </w:tc>
        <w:tc>
          <w:tcPr>
            <w:tcW w:w="1417" w:type="dxa"/>
            <w:vAlign w:val="center"/>
          </w:tcPr>
          <w:p w:rsidR="006754E1" w:rsidRPr="00264A2E" w:rsidRDefault="006754E1" w:rsidP="006754E1">
            <w:pPr>
              <w:rPr>
                <w:rFonts w:eastAsia="Times New Roman" w:cstheme="minorHAnsi"/>
                <w:lang w:eastAsia="pl-PL"/>
              </w:rPr>
            </w:pPr>
            <w:r w:rsidRPr="00264A2E">
              <w:rPr>
                <w:rFonts w:eastAsia="Times New Roman" w:cstheme="minorHAnsi"/>
                <w:lang w:eastAsia="pl-PL"/>
              </w:rPr>
              <w:t xml:space="preserve">At </w:t>
            </w:r>
            <w:proofErr w:type="spellStart"/>
            <w:r w:rsidRPr="00264A2E">
              <w:rPr>
                <w:rFonts w:eastAsia="Times New Roman" w:cstheme="minorHAnsi"/>
                <w:lang w:eastAsia="pl-PL"/>
              </w:rPr>
              <w:t>least</w:t>
            </w:r>
            <w:proofErr w:type="spellEnd"/>
            <w:r w:rsidRPr="00264A2E">
              <w:rPr>
                <w:rFonts w:eastAsia="Times New Roman" w:cstheme="minorHAnsi"/>
                <w:lang w:eastAsia="pl-PL"/>
              </w:rPr>
              <w:t xml:space="preserve"> 0</w:t>
            </w:r>
            <w:r>
              <w:rPr>
                <w:rFonts w:eastAsia="Times New Roman" w:cstheme="minorHAnsi"/>
                <w:lang w:eastAsia="pl-PL"/>
              </w:rPr>
              <w:t>.2 -0.3</w:t>
            </w:r>
            <w:r w:rsidRPr="00264A2E">
              <w:rPr>
                <w:rFonts w:eastAsia="Times New Roman" w:cstheme="minorHAnsi"/>
                <w:lang w:eastAsia="pl-PL"/>
              </w:rPr>
              <w:t xml:space="preserve"> </w:t>
            </w:r>
            <w:proofErr w:type="spellStart"/>
            <w:r w:rsidRPr="00264A2E">
              <w:rPr>
                <w:rFonts w:eastAsia="Times New Roman" w:cstheme="minorHAnsi"/>
                <w:lang w:eastAsia="pl-PL"/>
              </w:rPr>
              <w:t>mmol</w:t>
            </w:r>
            <w:proofErr w:type="spellEnd"/>
            <w:r w:rsidRPr="00264A2E">
              <w:rPr>
                <w:rFonts w:eastAsia="Times New Roman" w:cstheme="minorHAnsi"/>
                <w:lang w:eastAsia="pl-PL"/>
              </w:rPr>
              <w:t>/g</w:t>
            </w:r>
          </w:p>
        </w:tc>
        <w:tc>
          <w:tcPr>
            <w:tcW w:w="709" w:type="dxa"/>
            <w:vAlign w:val="center"/>
          </w:tcPr>
          <w:p w:rsidR="006754E1" w:rsidRPr="00264A2E" w:rsidRDefault="006754E1" w:rsidP="006754E1">
            <w:pPr>
              <w:rPr>
                <w:rFonts w:cstheme="minorHAnsi"/>
                <w:color w:val="000000" w:themeColor="text1"/>
              </w:rPr>
            </w:pPr>
            <w:r w:rsidRPr="00264A2E">
              <w:rPr>
                <w:rFonts w:cstheme="minorHAnsi"/>
                <w:color w:val="000000" w:themeColor="text1"/>
              </w:rPr>
              <w:t>5 g</w:t>
            </w:r>
          </w:p>
        </w:tc>
        <w:tc>
          <w:tcPr>
            <w:tcW w:w="1255" w:type="dxa"/>
          </w:tcPr>
          <w:p w:rsidR="006754E1" w:rsidRPr="00484B8D" w:rsidRDefault="006754E1" w:rsidP="006754E1">
            <w:pPr>
              <w:rPr>
                <w:rFonts w:cstheme="minorHAnsi"/>
                <w:color w:val="000000" w:themeColor="text1"/>
              </w:rPr>
            </w:pPr>
          </w:p>
        </w:tc>
      </w:tr>
      <w:tr w:rsidR="006754E1" w:rsidRPr="00751DA0" w:rsidTr="00484B8D">
        <w:tc>
          <w:tcPr>
            <w:tcW w:w="704" w:type="dxa"/>
            <w:vAlign w:val="center"/>
          </w:tcPr>
          <w:p w:rsidR="006754E1" w:rsidRPr="00484B8D" w:rsidRDefault="006754E1" w:rsidP="006754E1">
            <w:pPr>
              <w:rPr>
                <w:rFonts w:ascii="Times New Roman" w:hAnsi="Times New Roman" w:cs="Times New Roman"/>
                <w:color w:val="000000" w:themeColor="text1"/>
              </w:rPr>
            </w:pPr>
            <w:r w:rsidRPr="00484B8D">
              <w:rPr>
                <w:rFonts w:ascii="Times New Roman" w:hAnsi="Times New Roman" w:cs="Times New Roman"/>
                <w:color w:val="000000" w:themeColor="text1"/>
              </w:rPr>
              <w:t>2</w:t>
            </w:r>
          </w:p>
        </w:tc>
        <w:tc>
          <w:tcPr>
            <w:tcW w:w="1276" w:type="dxa"/>
            <w:vAlign w:val="center"/>
          </w:tcPr>
          <w:p w:rsidR="006754E1" w:rsidRPr="00264A2E" w:rsidRDefault="006754E1" w:rsidP="006754E1">
            <w:pPr>
              <w:rPr>
                <w:rFonts w:cstheme="minorHAnsi"/>
                <w:color w:val="000000" w:themeColor="text1"/>
              </w:rPr>
            </w:pPr>
            <w:proofErr w:type="spellStart"/>
            <w:r w:rsidRPr="00264A2E">
              <w:rPr>
                <w:rFonts w:cstheme="minorHAnsi"/>
                <w:color w:val="000000" w:themeColor="text1"/>
              </w:rPr>
              <w:t>TentaGel</w:t>
            </w:r>
            <w:proofErr w:type="spellEnd"/>
            <w:r w:rsidRPr="00264A2E">
              <w:rPr>
                <w:rFonts w:cstheme="minorHAnsi"/>
                <w:color w:val="000000" w:themeColor="text1"/>
              </w:rPr>
              <w:t>®</w:t>
            </w:r>
          </w:p>
        </w:tc>
        <w:tc>
          <w:tcPr>
            <w:tcW w:w="1559" w:type="dxa"/>
            <w:vAlign w:val="center"/>
          </w:tcPr>
          <w:p w:rsidR="006754E1" w:rsidRPr="00264A2E" w:rsidRDefault="006754E1" w:rsidP="006754E1">
            <w:pPr>
              <w:rPr>
                <w:rFonts w:eastAsia="Times New Roman" w:cstheme="minorHAnsi"/>
                <w:lang w:eastAsia="pl-PL"/>
              </w:rPr>
            </w:pPr>
            <w:proofErr w:type="spellStart"/>
            <w:r w:rsidRPr="00264A2E">
              <w:rPr>
                <w:rFonts w:eastAsia="Times New Roman" w:cstheme="minorHAnsi"/>
                <w:lang w:eastAsia="pl-PL"/>
              </w:rPr>
              <w:t>Amino</w:t>
            </w:r>
            <w:proofErr w:type="spellEnd"/>
            <w:r w:rsidRPr="00264A2E">
              <w:rPr>
                <w:rFonts w:eastAsia="Times New Roman" w:cstheme="minorHAnsi"/>
                <w:lang w:eastAsia="pl-PL"/>
              </w:rPr>
              <w:t xml:space="preserve"> </w:t>
            </w:r>
            <w:proofErr w:type="spellStart"/>
            <w:r w:rsidRPr="00264A2E">
              <w:rPr>
                <w:rFonts w:eastAsia="Times New Roman" w:cstheme="minorHAnsi"/>
                <w:lang w:eastAsia="pl-PL"/>
              </w:rPr>
              <w:t>groups</w:t>
            </w:r>
            <w:proofErr w:type="spellEnd"/>
            <w:r>
              <w:rPr>
                <w:rFonts w:eastAsia="Times New Roman" w:cstheme="minorHAnsi"/>
                <w:lang w:eastAsia="pl-PL"/>
              </w:rPr>
              <w:t xml:space="preserve"> </w:t>
            </w:r>
            <w:r w:rsidRPr="00264A2E">
              <w:rPr>
                <w:rFonts w:eastAsia="Times New Roman" w:cstheme="minorHAnsi"/>
                <w:lang w:eastAsia="pl-PL"/>
              </w:rPr>
              <w:t>(-NH</w:t>
            </w:r>
            <w:r w:rsidRPr="00264A2E">
              <w:rPr>
                <w:rFonts w:eastAsia="Times New Roman" w:cstheme="minorHAnsi"/>
                <w:vertAlign w:val="subscript"/>
                <w:lang w:eastAsia="pl-PL"/>
              </w:rPr>
              <w:t>2</w:t>
            </w:r>
            <w:r w:rsidRPr="00264A2E">
              <w:rPr>
                <w:rFonts w:eastAsia="Times New Roman" w:cstheme="minorHAnsi"/>
                <w:lang w:eastAsia="pl-PL"/>
              </w:rPr>
              <w:t>)</w:t>
            </w:r>
          </w:p>
        </w:tc>
        <w:tc>
          <w:tcPr>
            <w:tcW w:w="1418" w:type="dxa"/>
            <w:vAlign w:val="center"/>
          </w:tcPr>
          <w:p w:rsidR="006754E1" w:rsidRPr="00264A2E" w:rsidRDefault="006754E1" w:rsidP="006754E1">
            <w:pPr>
              <w:rPr>
                <w:rFonts w:cstheme="minorHAnsi"/>
                <w:color w:val="000000" w:themeColor="text1"/>
              </w:rPr>
            </w:pPr>
            <w:r w:rsidRPr="00264A2E">
              <w:rPr>
                <w:rStyle w:val="v1v1v1v1badge"/>
                <w:rFonts w:cstheme="minorHAnsi"/>
              </w:rPr>
              <w:t>30</w:t>
            </w:r>
            <w:r>
              <w:rPr>
                <w:rStyle w:val="v1v1v1v1badge"/>
                <w:rFonts w:cstheme="minorHAnsi"/>
              </w:rPr>
              <w:t xml:space="preserve"> </w:t>
            </w:r>
            <w:r w:rsidRPr="00264A2E">
              <w:rPr>
                <w:rStyle w:val="v1v1v1v1badge"/>
                <w:rFonts w:cstheme="minorHAnsi"/>
              </w:rPr>
              <w:t>µm</w:t>
            </w:r>
          </w:p>
        </w:tc>
        <w:tc>
          <w:tcPr>
            <w:tcW w:w="1559" w:type="dxa"/>
            <w:vAlign w:val="center"/>
          </w:tcPr>
          <w:p w:rsidR="006754E1" w:rsidRPr="00264A2E" w:rsidRDefault="006754E1" w:rsidP="006754E1">
            <w:pPr>
              <w:rPr>
                <w:rFonts w:eastAsia="Times New Roman" w:cstheme="minorHAnsi"/>
                <w:lang w:val="en-GB" w:eastAsia="pl-PL"/>
              </w:rPr>
            </w:pPr>
            <w:r w:rsidRPr="00264A2E">
              <w:rPr>
                <w:rFonts w:eastAsia="Times New Roman" w:cstheme="minorHAnsi"/>
                <w:lang w:val="en-GB" w:eastAsia="pl-PL"/>
              </w:rPr>
              <w:t xml:space="preserve">+/- 10% of the average </w:t>
            </w:r>
            <w:r>
              <w:rPr>
                <w:rFonts w:eastAsia="Times New Roman" w:cstheme="minorHAnsi"/>
                <w:lang w:val="en-GB" w:eastAsia="pl-PL"/>
              </w:rPr>
              <w:t>bead</w:t>
            </w:r>
            <w:r w:rsidRPr="00264A2E">
              <w:rPr>
                <w:rFonts w:eastAsia="Times New Roman" w:cstheme="minorHAnsi"/>
                <w:lang w:val="en-GB" w:eastAsia="pl-PL"/>
              </w:rPr>
              <w:t xml:space="preserve"> size in the batch</w:t>
            </w:r>
          </w:p>
        </w:tc>
        <w:tc>
          <w:tcPr>
            <w:tcW w:w="1417" w:type="dxa"/>
            <w:vAlign w:val="center"/>
          </w:tcPr>
          <w:p w:rsidR="006754E1" w:rsidRPr="00264A2E" w:rsidRDefault="006754E1" w:rsidP="006754E1">
            <w:pPr>
              <w:rPr>
                <w:rFonts w:eastAsia="Times New Roman" w:cstheme="minorHAnsi"/>
                <w:lang w:eastAsia="pl-PL"/>
              </w:rPr>
            </w:pPr>
            <w:r w:rsidRPr="00264A2E">
              <w:rPr>
                <w:rFonts w:eastAsia="Times New Roman" w:cstheme="minorHAnsi"/>
                <w:lang w:eastAsia="pl-PL"/>
              </w:rPr>
              <w:t xml:space="preserve">At </w:t>
            </w:r>
            <w:proofErr w:type="spellStart"/>
            <w:r w:rsidRPr="00264A2E">
              <w:rPr>
                <w:rFonts w:eastAsia="Times New Roman" w:cstheme="minorHAnsi"/>
                <w:lang w:eastAsia="pl-PL"/>
              </w:rPr>
              <w:t>least</w:t>
            </w:r>
            <w:proofErr w:type="spellEnd"/>
            <w:r w:rsidRPr="00264A2E">
              <w:rPr>
                <w:rFonts w:eastAsia="Times New Roman" w:cstheme="minorHAnsi"/>
                <w:lang w:eastAsia="pl-PL"/>
              </w:rPr>
              <w:t xml:space="preserve"> 0</w:t>
            </w:r>
            <w:r>
              <w:rPr>
                <w:rFonts w:eastAsia="Times New Roman" w:cstheme="minorHAnsi"/>
                <w:lang w:eastAsia="pl-PL"/>
              </w:rPr>
              <w:t>.2 -0.3</w:t>
            </w:r>
            <w:r w:rsidRPr="00264A2E">
              <w:rPr>
                <w:rFonts w:eastAsia="Times New Roman" w:cstheme="minorHAnsi"/>
                <w:lang w:eastAsia="pl-PL"/>
              </w:rPr>
              <w:t xml:space="preserve"> </w:t>
            </w:r>
            <w:proofErr w:type="spellStart"/>
            <w:r w:rsidRPr="00264A2E">
              <w:rPr>
                <w:rFonts w:eastAsia="Times New Roman" w:cstheme="minorHAnsi"/>
                <w:lang w:eastAsia="pl-PL"/>
              </w:rPr>
              <w:t>m</w:t>
            </w:r>
            <w:r>
              <w:rPr>
                <w:rFonts w:eastAsia="Times New Roman" w:cstheme="minorHAnsi"/>
                <w:lang w:eastAsia="pl-PL"/>
              </w:rPr>
              <w:t>eq</w:t>
            </w:r>
            <w:proofErr w:type="spellEnd"/>
            <w:r w:rsidRPr="00264A2E">
              <w:rPr>
                <w:rFonts w:eastAsia="Times New Roman" w:cstheme="minorHAnsi"/>
                <w:lang w:eastAsia="pl-PL"/>
              </w:rPr>
              <w:t>/g</w:t>
            </w:r>
          </w:p>
        </w:tc>
        <w:tc>
          <w:tcPr>
            <w:tcW w:w="709" w:type="dxa"/>
            <w:vAlign w:val="center"/>
          </w:tcPr>
          <w:p w:rsidR="006754E1" w:rsidRPr="00264A2E" w:rsidRDefault="006754E1" w:rsidP="006754E1">
            <w:pPr>
              <w:rPr>
                <w:rFonts w:cstheme="minorHAnsi"/>
                <w:color w:val="000000" w:themeColor="text1"/>
              </w:rPr>
            </w:pPr>
            <w:r w:rsidRPr="00264A2E">
              <w:rPr>
                <w:rFonts w:cstheme="minorHAnsi"/>
                <w:color w:val="000000" w:themeColor="text1"/>
              </w:rPr>
              <w:t>5 g</w:t>
            </w:r>
          </w:p>
        </w:tc>
        <w:tc>
          <w:tcPr>
            <w:tcW w:w="1276" w:type="dxa"/>
            <w:gridSpan w:val="2"/>
          </w:tcPr>
          <w:p w:rsidR="006754E1" w:rsidRPr="00484B8D" w:rsidRDefault="006754E1" w:rsidP="006754E1">
            <w:pPr>
              <w:rPr>
                <w:rFonts w:cstheme="minorHAnsi"/>
                <w:color w:val="000000" w:themeColor="text1"/>
              </w:rPr>
            </w:pPr>
          </w:p>
        </w:tc>
      </w:tr>
      <w:tr w:rsidR="006754E1" w:rsidRPr="00751DA0" w:rsidTr="00484B8D">
        <w:trPr>
          <w:gridAfter w:val="1"/>
          <w:wAfter w:w="21" w:type="dxa"/>
        </w:trPr>
        <w:tc>
          <w:tcPr>
            <w:tcW w:w="704" w:type="dxa"/>
            <w:vAlign w:val="center"/>
          </w:tcPr>
          <w:p w:rsidR="006754E1" w:rsidRPr="00484B8D" w:rsidRDefault="006754E1" w:rsidP="006754E1">
            <w:pPr>
              <w:rPr>
                <w:rFonts w:ascii="Times New Roman" w:hAnsi="Times New Roman" w:cs="Times New Roman"/>
                <w:color w:val="000000" w:themeColor="text1"/>
              </w:rPr>
            </w:pPr>
            <w:r w:rsidRPr="00484B8D">
              <w:rPr>
                <w:rFonts w:ascii="Times New Roman" w:hAnsi="Times New Roman" w:cs="Times New Roman"/>
                <w:color w:val="000000" w:themeColor="text1"/>
              </w:rPr>
              <w:t>3</w:t>
            </w:r>
          </w:p>
        </w:tc>
        <w:tc>
          <w:tcPr>
            <w:tcW w:w="1276" w:type="dxa"/>
            <w:vAlign w:val="center"/>
          </w:tcPr>
          <w:p w:rsidR="006754E1" w:rsidRPr="00264A2E" w:rsidRDefault="006754E1" w:rsidP="006754E1">
            <w:pPr>
              <w:rPr>
                <w:rFonts w:cstheme="minorHAnsi"/>
                <w:color w:val="000000" w:themeColor="text1"/>
              </w:rPr>
            </w:pPr>
            <w:proofErr w:type="spellStart"/>
            <w:r w:rsidRPr="00264A2E">
              <w:rPr>
                <w:rFonts w:cstheme="minorHAnsi"/>
                <w:color w:val="000000" w:themeColor="text1"/>
              </w:rPr>
              <w:t>TentaGel</w:t>
            </w:r>
            <w:proofErr w:type="spellEnd"/>
            <w:r w:rsidRPr="00264A2E">
              <w:rPr>
                <w:rFonts w:cstheme="minorHAnsi"/>
                <w:color w:val="000000" w:themeColor="text1"/>
              </w:rPr>
              <w:t>®</w:t>
            </w:r>
          </w:p>
        </w:tc>
        <w:tc>
          <w:tcPr>
            <w:tcW w:w="1559" w:type="dxa"/>
            <w:vAlign w:val="center"/>
          </w:tcPr>
          <w:p w:rsidR="006754E1" w:rsidRPr="00264A2E" w:rsidRDefault="006754E1" w:rsidP="006754E1">
            <w:pPr>
              <w:rPr>
                <w:rFonts w:eastAsia="Times New Roman" w:cstheme="minorHAnsi"/>
                <w:lang w:eastAsia="pl-PL"/>
              </w:rPr>
            </w:pPr>
            <w:proofErr w:type="spellStart"/>
            <w:r w:rsidRPr="00264A2E">
              <w:rPr>
                <w:rFonts w:eastAsia="Times New Roman" w:cstheme="minorHAnsi"/>
                <w:lang w:eastAsia="pl-PL"/>
              </w:rPr>
              <w:t>Amino</w:t>
            </w:r>
            <w:proofErr w:type="spellEnd"/>
            <w:r w:rsidRPr="00264A2E">
              <w:rPr>
                <w:rFonts w:eastAsia="Times New Roman" w:cstheme="minorHAnsi"/>
                <w:lang w:eastAsia="pl-PL"/>
              </w:rPr>
              <w:t xml:space="preserve"> </w:t>
            </w:r>
            <w:proofErr w:type="spellStart"/>
            <w:r w:rsidRPr="00264A2E">
              <w:rPr>
                <w:rFonts w:eastAsia="Times New Roman" w:cstheme="minorHAnsi"/>
                <w:lang w:eastAsia="pl-PL"/>
              </w:rPr>
              <w:t>groups</w:t>
            </w:r>
            <w:proofErr w:type="spellEnd"/>
            <w:r>
              <w:rPr>
                <w:rFonts w:eastAsia="Times New Roman" w:cstheme="minorHAnsi"/>
                <w:lang w:eastAsia="pl-PL"/>
              </w:rPr>
              <w:t xml:space="preserve"> </w:t>
            </w:r>
            <w:r w:rsidRPr="00264A2E">
              <w:rPr>
                <w:rFonts w:eastAsia="Times New Roman" w:cstheme="minorHAnsi"/>
                <w:lang w:eastAsia="pl-PL"/>
              </w:rPr>
              <w:t>(-NH</w:t>
            </w:r>
            <w:r w:rsidRPr="00264A2E">
              <w:rPr>
                <w:rFonts w:eastAsia="Times New Roman" w:cstheme="minorHAnsi"/>
                <w:vertAlign w:val="subscript"/>
                <w:lang w:eastAsia="pl-PL"/>
              </w:rPr>
              <w:t>2</w:t>
            </w:r>
            <w:r w:rsidRPr="00264A2E">
              <w:rPr>
                <w:rFonts w:eastAsia="Times New Roman" w:cstheme="minorHAnsi"/>
                <w:lang w:eastAsia="pl-PL"/>
              </w:rPr>
              <w:t>)</w:t>
            </w:r>
          </w:p>
        </w:tc>
        <w:tc>
          <w:tcPr>
            <w:tcW w:w="1418" w:type="dxa"/>
            <w:vAlign w:val="center"/>
          </w:tcPr>
          <w:p w:rsidR="006754E1" w:rsidRPr="00264A2E" w:rsidRDefault="006754E1" w:rsidP="006754E1">
            <w:pPr>
              <w:rPr>
                <w:rFonts w:cstheme="minorHAnsi"/>
                <w:color w:val="000000" w:themeColor="text1"/>
              </w:rPr>
            </w:pPr>
            <w:r w:rsidRPr="00264A2E">
              <w:rPr>
                <w:rStyle w:val="v1v1v1v1badge"/>
                <w:rFonts w:cstheme="minorHAnsi"/>
              </w:rPr>
              <w:t>75 µm</w:t>
            </w:r>
          </w:p>
        </w:tc>
        <w:tc>
          <w:tcPr>
            <w:tcW w:w="1559" w:type="dxa"/>
            <w:vAlign w:val="center"/>
          </w:tcPr>
          <w:p w:rsidR="006754E1" w:rsidRPr="00264A2E" w:rsidRDefault="006754E1" w:rsidP="006754E1">
            <w:pPr>
              <w:rPr>
                <w:rFonts w:eastAsia="Times New Roman" w:cstheme="minorHAnsi"/>
                <w:lang w:val="en-GB" w:eastAsia="pl-PL"/>
              </w:rPr>
            </w:pPr>
            <w:r w:rsidRPr="00264A2E">
              <w:rPr>
                <w:rFonts w:eastAsia="Times New Roman" w:cstheme="minorHAnsi"/>
                <w:lang w:val="en-GB" w:eastAsia="pl-PL"/>
              </w:rPr>
              <w:t xml:space="preserve">+/- 20% of the average </w:t>
            </w:r>
            <w:r>
              <w:rPr>
                <w:rFonts w:eastAsia="Times New Roman" w:cstheme="minorHAnsi"/>
                <w:lang w:val="en-GB" w:eastAsia="pl-PL"/>
              </w:rPr>
              <w:t>bead</w:t>
            </w:r>
            <w:r w:rsidRPr="00264A2E">
              <w:rPr>
                <w:rFonts w:eastAsia="Times New Roman" w:cstheme="minorHAnsi"/>
                <w:lang w:val="en-GB" w:eastAsia="pl-PL"/>
              </w:rPr>
              <w:t xml:space="preserve"> size in the batch</w:t>
            </w:r>
          </w:p>
        </w:tc>
        <w:tc>
          <w:tcPr>
            <w:tcW w:w="1417" w:type="dxa"/>
            <w:vAlign w:val="center"/>
          </w:tcPr>
          <w:p w:rsidR="006754E1" w:rsidRPr="00264A2E" w:rsidRDefault="006754E1" w:rsidP="006754E1">
            <w:pPr>
              <w:rPr>
                <w:rFonts w:eastAsia="Times New Roman" w:cstheme="minorHAnsi"/>
                <w:lang w:eastAsia="pl-PL"/>
              </w:rPr>
            </w:pPr>
            <w:r>
              <w:rPr>
                <w:rFonts w:eastAsia="Times New Roman" w:cstheme="minorHAnsi"/>
                <w:lang w:eastAsia="pl-PL"/>
              </w:rPr>
              <w:t xml:space="preserve">At </w:t>
            </w:r>
            <w:proofErr w:type="spellStart"/>
            <w:r>
              <w:rPr>
                <w:rFonts w:eastAsia="Times New Roman" w:cstheme="minorHAnsi"/>
                <w:lang w:eastAsia="pl-PL"/>
              </w:rPr>
              <w:t>least</w:t>
            </w:r>
            <w:proofErr w:type="spellEnd"/>
            <w:r>
              <w:rPr>
                <w:rFonts w:eastAsia="Times New Roman" w:cstheme="minorHAnsi"/>
                <w:lang w:eastAsia="pl-PL"/>
              </w:rPr>
              <w:t xml:space="preserve"> 0.4-0.6 </w:t>
            </w:r>
            <w:proofErr w:type="spellStart"/>
            <w:r>
              <w:rPr>
                <w:rFonts w:eastAsia="Times New Roman" w:cstheme="minorHAnsi"/>
                <w:lang w:eastAsia="pl-PL"/>
              </w:rPr>
              <w:t>meq</w:t>
            </w:r>
            <w:proofErr w:type="spellEnd"/>
            <w:r w:rsidRPr="00264A2E">
              <w:rPr>
                <w:rFonts w:eastAsia="Times New Roman" w:cstheme="minorHAnsi"/>
                <w:lang w:eastAsia="pl-PL"/>
              </w:rPr>
              <w:t>/g</w:t>
            </w:r>
          </w:p>
        </w:tc>
        <w:tc>
          <w:tcPr>
            <w:tcW w:w="709" w:type="dxa"/>
            <w:vAlign w:val="center"/>
          </w:tcPr>
          <w:p w:rsidR="006754E1" w:rsidRPr="00264A2E" w:rsidRDefault="006754E1" w:rsidP="006754E1">
            <w:pPr>
              <w:rPr>
                <w:rFonts w:cstheme="minorHAnsi"/>
                <w:color w:val="000000" w:themeColor="text1"/>
              </w:rPr>
            </w:pPr>
            <w:r>
              <w:rPr>
                <w:rFonts w:cstheme="minorHAnsi"/>
                <w:color w:val="000000" w:themeColor="text1"/>
              </w:rPr>
              <w:t xml:space="preserve">1 </w:t>
            </w:r>
            <w:r w:rsidRPr="00264A2E">
              <w:rPr>
                <w:rFonts w:cstheme="minorHAnsi"/>
                <w:color w:val="000000" w:themeColor="text1"/>
              </w:rPr>
              <w:t>g</w:t>
            </w:r>
          </w:p>
        </w:tc>
        <w:tc>
          <w:tcPr>
            <w:tcW w:w="1255" w:type="dxa"/>
          </w:tcPr>
          <w:p w:rsidR="006754E1" w:rsidRPr="00484B8D" w:rsidRDefault="006754E1" w:rsidP="006754E1">
            <w:pPr>
              <w:rPr>
                <w:rFonts w:cstheme="minorHAnsi"/>
                <w:color w:val="000000" w:themeColor="text1"/>
              </w:rPr>
            </w:pPr>
          </w:p>
        </w:tc>
      </w:tr>
      <w:tr w:rsidR="006754E1" w:rsidRPr="00751DA0" w:rsidTr="00484B8D">
        <w:trPr>
          <w:gridAfter w:val="1"/>
          <w:wAfter w:w="21" w:type="dxa"/>
        </w:trPr>
        <w:tc>
          <w:tcPr>
            <w:tcW w:w="704" w:type="dxa"/>
            <w:vAlign w:val="center"/>
          </w:tcPr>
          <w:p w:rsidR="006754E1" w:rsidRPr="00484B8D" w:rsidRDefault="006754E1" w:rsidP="006754E1">
            <w:pPr>
              <w:rPr>
                <w:rFonts w:ascii="Times New Roman" w:hAnsi="Times New Roman" w:cs="Times New Roman"/>
                <w:color w:val="000000" w:themeColor="text1"/>
              </w:rPr>
            </w:pPr>
            <w:r w:rsidRPr="00484B8D">
              <w:rPr>
                <w:rFonts w:ascii="Times New Roman" w:hAnsi="Times New Roman" w:cs="Times New Roman"/>
                <w:color w:val="000000" w:themeColor="text1"/>
              </w:rPr>
              <w:t>4</w:t>
            </w:r>
          </w:p>
        </w:tc>
        <w:tc>
          <w:tcPr>
            <w:tcW w:w="1276" w:type="dxa"/>
            <w:vAlign w:val="center"/>
          </w:tcPr>
          <w:p w:rsidR="006754E1" w:rsidRPr="00264A2E" w:rsidRDefault="006754E1" w:rsidP="006754E1">
            <w:pPr>
              <w:rPr>
                <w:rFonts w:cstheme="minorHAnsi"/>
                <w:color w:val="000000" w:themeColor="text1"/>
              </w:rPr>
            </w:pPr>
            <w:proofErr w:type="spellStart"/>
            <w:r w:rsidRPr="00264A2E">
              <w:rPr>
                <w:rFonts w:cstheme="minorHAnsi"/>
                <w:color w:val="000000" w:themeColor="text1"/>
              </w:rPr>
              <w:t>TentaGel</w:t>
            </w:r>
            <w:proofErr w:type="spellEnd"/>
            <w:r w:rsidRPr="00264A2E">
              <w:rPr>
                <w:rFonts w:cstheme="minorHAnsi"/>
                <w:color w:val="000000" w:themeColor="text1"/>
              </w:rPr>
              <w:t>®</w:t>
            </w:r>
          </w:p>
        </w:tc>
        <w:tc>
          <w:tcPr>
            <w:tcW w:w="1559" w:type="dxa"/>
            <w:vAlign w:val="center"/>
          </w:tcPr>
          <w:p w:rsidR="006754E1" w:rsidRPr="00264A2E" w:rsidRDefault="006754E1" w:rsidP="006754E1">
            <w:pPr>
              <w:rPr>
                <w:rFonts w:eastAsia="Times New Roman" w:cstheme="minorHAnsi"/>
                <w:lang w:val="en-GB" w:eastAsia="pl-PL"/>
              </w:rPr>
            </w:pPr>
            <w:proofErr w:type="spellStart"/>
            <w:r w:rsidRPr="00264A2E">
              <w:rPr>
                <w:rFonts w:eastAsia="Times New Roman" w:cstheme="minorHAnsi"/>
                <w:lang w:eastAsia="pl-PL"/>
              </w:rPr>
              <w:t>Hydroxyl</w:t>
            </w:r>
            <w:proofErr w:type="spellEnd"/>
            <w:r w:rsidRPr="00264A2E">
              <w:rPr>
                <w:rFonts w:eastAsia="Times New Roman" w:cstheme="minorHAnsi"/>
                <w:lang w:eastAsia="pl-PL"/>
              </w:rPr>
              <w:t xml:space="preserve"> </w:t>
            </w:r>
            <w:proofErr w:type="spellStart"/>
            <w:r w:rsidRPr="00264A2E">
              <w:rPr>
                <w:rFonts w:eastAsia="Times New Roman" w:cstheme="minorHAnsi"/>
                <w:lang w:eastAsia="pl-PL"/>
              </w:rPr>
              <w:t>groups</w:t>
            </w:r>
            <w:proofErr w:type="spellEnd"/>
            <w:r>
              <w:rPr>
                <w:rFonts w:eastAsia="Times New Roman" w:cstheme="minorHAnsi"/>
                <w:lang w:eastAsia="pl-PL"/>
              </w:rPr>
              <w:t xml:space="preserve"> </w:t>
            </w:r>
            <w:r w:rsidRPr="00264A2E">
              <w:rPr>
                <w:rFonts w:eastAsia="Times New Roman" w:cstheme="minorHAnsi"/>
                <w:lang w:eastAsia="pl-PL"/>
              </w:rPr>
              <w:t>(-OH)</w:t>
            </w:r>
          </w:p>
        </w:tc>
        <w:tc>
          <w:tcPr>
            <w:tcW w:w="1418" w:type="dxa"/>
            <w:vAlign w:val="center"/>
          </w:tcPr>
          <w:p w:rsidR="006754E1" w:rsidRPr="00264A2E" w:rsidRDefault="006754E1" w:rsidP="006754E1">
            <w:pPr>
              <w:rPr>
                <w:rFonts w:cstheme="minorHAnsi"/>
                <w:color w:val="000000" w:themeColor="text1"/>
              </w:rPr>
            </w:pPr>
            <w:r w:rsidRPr="00264A2E">
              <w:rPr>
                <w:rStyle w:val="v1v1v1v1badge"/>
                <w:rFonts w:cstheme="minorHAnsi"/>
              </w:rPr>
              <w:t>75 µm</w:t>
            </w:r>
          </w:p>
        </w:tc>
        <w:tc>
          <w:tcPr>
            <w:tcW w:w="1559" w:type="dxa"/>
            <w:vAlign w:val="center"/>
          </w:tcPr>
          <w:p w:rsidR="006754E1" w:rsidRPr="00264A2E" w:rsidRDefault="006754E1" w:rsidP="006754E1">
            <w:pPr>
              <w:rPr>
                <w:rFonts w:eastAsia="Times New Roman" w:cstheme="minorHAnsi"/>
                <w:lang w:val="en-GB" w:eastAsia="pl-PL"/>
              </w:rPr>
            </w:pPr>
            <w:r w:rsidRPr="00264A2E">
              <w:rPr>
                <w:rFonts w:eastAsia="Times New Roman" w:cstheme="minorHAnsi"/>
                <w:lang w:val="en-GB" w:eastAsia="pl-PL"/>
              </w:rPr>
              <w:t xml:space="preserve">+/- 20% of the average </w:t>
            </w:r>
            <w:r>
              <w:rPr>
                <w:rFonts w:eastAsia="Times New Roman" w:cstheme="minorHAnsi"/>
                <w:lang w:val="en-GB" w:eastAsia="pl-PL"/>
              </w:rPr>
              <w:t>bead</w:t>
            </w:r>
            <w:r w:rsidRPr="00264A2E">
              <w:rPr>
                <w:rFonts w:eastAsia="Times New Roman" w:cstheme="minorHAnsi"/>
                <w:lang w:val="en-GB" w:eastAsia="pl-PL"/>
              </w:rPr>
              <w:t xml:space="preserve"> size in the batch</w:t>
            </w:r>
          </w:p>
        </w:tc>
        <w:tc>
          <w:tcPr>
            <w:tcW w:w="1417" w:type="dxa"/>
            <w:vAlign w:val="center"/>
          </w:tcPr>
          <w:p w:rsidR="006754E1" w:rsidRPr="00264A2E" w:rsidRDefault="006754E1" w:rsidP="006754E1">
            <w:pPr>
              <w:rPr>
                <w:rFonts w:eastAsia="Times New Roman" w:cstheme="minorHAnsi"/>
                <w:lang w:eastAsia="pl-PL"/>
              </w:rPr>
            </w:pPr>
            <w:r w:rsidRPr="00264A2E">
              <w:rPr>
                <w:rFonts w:eastAsia="Times New Roman" w:cstheme="minorHAnsi"/>
                <w:lang w:eastAsia="pl-PL"/>
              </w:rPr>
              <w:t xml:space="preserve">At </w:t>
            </w:r>
            <w:proofErr w:type="spellStart"/>
            <w:r w:rsidRPr="00264A2E">
              <w:rPr>
                <w:rFonts w:eastAsia="Times New Roman" w:cstheme="minorHAnsi"/>
                <w:lang w:eastAsia="pl-PL"/>
              </w:rPr>
              <w:t>least</w:t>
            </w:r>
            <w:proofErr w:type="spellEnd"/>
            <w:r w:rsidRPr="00264A2E">
              <w:rPr>
                <w:rFonts w:eastAsia="Times New Roman" w:cstheme="minorHAnsi"/>
                <w:lang w:eastAsia="pl-PL"/>
              </w:rPr>
              <w:t xml:space="preserve"> 0.</w:t>
            </w:r>
            <w:r>
              <w:rPr>
                <w:rFonts w:eastAsia="Times New Roman" w:cstheme="minorHAnsi"/>
                <w:lang w:eastAsia="pl-PL"/>
              </w:rPr>
              <w:t>4</w:t>
            </w:r>
            <w:r w:rsidRPr="00264A2E">
              <w:rPr>
                <w:rFonts w:eastAsia="Times New Roman" w:cstheme="minorHAnsi"/>
                <w:lang w:eastAsia="pl-PL"/>
              </w:rPr>
              <w:t xml:space="preserve">-0.6 </w:t>
            </w:r>
            <w:proofErr w:type="spellStart"/>
            <w:r w:rsidRPr="00264A2E">
              <w:rPr>
                <w:rFonts w:eastAsia="Times New Roman" w:cstheme="minorHAnsi"/>
                <w:lang w:eastAsia="pl-PL"/>
              </w:rPr>
              <w:t>mmol</w:t>
            </w:r>
            <w:proofErr w:type="spellEnd"/>
            <w:r w:rsidRPr="00264A2E">
              <w:rPr>
                <w:rFonts w:eastAsia="Times New Roman" w:cstheme="minorHAnsi"/>
                <w:lang w:eastAsia="pl-PL"/>
              </w:rPr>
              <w:t>/g</w:t>
            </w:r>
          </w:p>
        </w:tc>
        <w:tc>
          <w:tcPr>
            <w:tcW w:w="709" w:type="dxa"/>
            <w:vAlign w:val="center"/>
          </w:tcPr>
          <w:p w:rsidR="006754E1" w:rsidRPr="00264A2E" w:rsidRDefault="006754E1" w:rsidP="006754E1">
            <w:pPr>
              <w:rPr>
                <w:rFonts w:cstheme="minorHAnsi"/>
                <w:color w:val="000000" w:themeColor="text1"/>
              </w:rPr>
            </w:pPr>
            <w:r w:rsidRPr="00264A2E">
              <w:rPr>
                <w:rFonts w:cstheme="minorHAnsi"/>
                <w:color w:val="000000" w:themeColor="text1"/>
              </w:rPr>
              <w:t>5 g</w:t>
            </w:r>
          </w:p>
        </w:tc>
        <w:tc>
          <w:tcPr>
            <w:tcW w:w="1255" w:type="dxa"/>
          </w:tcPr>
          <w:p w:rsidR="006754E1" w:rsidRPr="00484B8D" w:rsidRDefault="006754E1" w:rsidP="006754E1">
            <w:pPr>
              <w:rPr>
                <w:rFonts w:cstheme="minorHAnsi"/>
                <w:color w:val="000000" w:themeColor="text1"/>
              </w:rPr>
            </w:pPr>
          </w:p>
        </w:tc>
      </w:tr>
      <w:tr w:rsidR="006754E1" w:rsidRPr="00751DA0" w:rsidTr="00484B8D">
        <w:trPr>
          <w:gridAfter w:val="1"/>
          <w:wAfter w:w="21" w:type="dxa"/>
        </w:trPr>
        <w:tc>
          <w:tcPr>
            <w:tcW w:w="704" w:type="dxa"/>
            <w:vAlign w:val="center"/>
          </w:tcPr>
          <w:p w:rsidR="006754E1" w:rsidRPr="00484B8D" w:rsidRDefault="006754E1" w:rsidP="006754E1">
            <w:pPr>
              <w:rPr>
                <w:rFonts w:ascii="Times New Roman" w:hAnsi="Times New Roman" w:cs="Times New Roman"/>
                <w:color w:val="000000" w:themeColor="text1"/>
              </w:rPr>
            </w:pPr>
            <w:r>
              <w:rPr>
                <w:rFonts w:ascii="Times New Roman" w:hAnsi="Times New Roman" w:cs="Times New Roman"/>
                <w:color w:val="000000" w:themeColor="text1"/>
              </w:rPr>
              <w:t>5</w:t>
            </w:r>
          </w:p>
        </w:tc>
        <w:tc>
          <w:tcPr>
            <w:tcW w:w="1276" w:type="dxa"/>
            <w:vAlign w:val="center"/>
          </w:tcPr>
          <w:p w:rsidR="006754E1" w:rsidRPr="00264A2E" w:rsidRDefault="006754E1" w:rsidP="006754E1">
            <w:pPr>
              <w:rPr>
                <w:rFonts w:cstheme="minorHAnsi"/>
                <w:color w:val="000000" w:themeColor="text1"/>
              </w:rPr>
            </w:pPr>
            <w:proofErr w:type="spellStart"/>
            <w:r w:rsidRPr="00264A2E">
              <w:rPr>
                <w:rFonts w:cstheme="minorHAnsi"/>
                <w:color w:val="000000" w:themeColor="text1"/>
              </w:rPr>
              <w:t>TentaGel</w:t>
            </w:r>
            <w:proofErr w:type="spellEnd"/>
            <w:r w:rsidRPr="00264A2E">
              <w:rPr>
                <w:rFonts w:cstheme="minorHAnsi"/>
                <w:color w:val="000000" w:themeColor="text1"/>
              </w:rPr>
              <w:t>®</w:t>
            </w:r>
          </w:p>
        </w:tc>
        <w:tc>
          <w:tcPr>
            <w:tcW w:w="1559" w:type="dxa"/>
            <w:vAlign w:val="center"/>
          </w:tcPr>
          <w:p w:rsidR="006754E1" w:rsidRPr="00264A2E" w:rsidRDefault="006754E1" w:rsidP="006754E1">
            <w:pPr>
              <w:rPr>
                <w:rFonts w:eastAsia="Times New Roman" w:cstheme="minorHAnsi"/>
                <w:lang w:eastAsia="pl-PL"/>
              </w:rPr>
            </w:pPr>
            <w:proofErr w:type="spellStart"/>
            <w:r w:rsidRPr="00264A2E">
              <w:rPr>
                <w:rFonts w:eastAsia="Times New Roman" w:cstheme="minorHAnsi"/>
                <w:lang w:eastAsia="pl-PL"/>
              </w:rPr>
              <w:t>Amino</w:t>
            </w:r>
            <w:proofErr w:type="spellEnd"/>
            <w:r w:rsidRPr="00264A2E">
              <w:rPr>
                <w:rFonts w:eastAsia="Times New Roman" w:cstheme="minorHAnsi"/>
                <w:lang w:eastAsia="pl-PL"/>
              </w:rPr>
              <w:t xml:space="preserve"> </w:t>
            </w:r>
            <w:proofErr w:type="spellStart"/>
            <w:r w:rsidRPr="00264A2E">
              <w:rPr>
                <w:rFonts w:eastAsia="Times New Roman" w:cstheme="minorHAnsi"/>
                <w:lang w:eastAsia="pl-PL"/>
              </w:rPr>
              <w:t>groups</w:t>
            </w:r>
            <w:proofErr w:type="spellEnd"/>
            <w:r>
              <w:rPr>
                <w:rFonts w:eastAsia="Times New Roman" w:cstheme="minorHAnsi"/>
                <w:lang w:eastAsia="pl-PL"/>
              </w:rPr>
              <w:t xml:space="preserve"> </w:t>
            </w:r>
            <w:r w:rsidRPr="00264A2E">
              <w:rPr>
                <w:rFonts w:eastAsia="Times New Roman" w:cstheme="minorHAnsi"/>
                <w:lang w:eastAsia="pl-PL"/>
              </w:rPr>
              <w:t>(-NH</w:t>
            </w:r>
            <w:r w:rsidRPr="00264A2E">
              <w:rPr>
                <w:rFonts w:eastAsia="Times New Roman" w:cstheme="minorHAnsi"/>
                <w:vertAlign w:val="subscript"/>
                <w:lang w:eastAsia="pl-PL"/>
              </w:rPr>
              <w:t>2</w:t>
            </w:r>
            <w:r w:rsidRPr="00264A2E">
              <w:rPr>
                <w:rFonts w:eastAsia="Times New Roman" w:cstheme="minorHAnsi"/>
                <w:lang w:eastAsia="pl-PL"/>
              </w:rPr>
              <w:t>)</w:t>
            </w:r>
          </w:p>
        </w:tc>
        <w:tc>
          <w:tcPr>
            <w:tcW w:w="1418" w:type="dxa"/>
            <w:vAlign w:val="center"/>
          </w:tcPr>
          <w:p w:rsidR="006754E1" w:rsidRPr="00264A2E" w:rsidRDefault="006754E1" w:rsidP="006754E1">
            <w:pPr>
              <w:rPr>
                <w:rStyle w:val="v1v1v1v1badge"/>
                <w:rFonts w:cstheme="minorHAnsi"/>
              </w:rPr>
            </w:pPr>
            <w:r>
              <w:rPr>
                <w:rStyle w:val="v1v1v1v1badge"/>
                <w:rFonts w:cstheme="minorHAnsi"/>
              </w:rPr>
              <w:t xml:space="preserve">10 </w:t>
            </w:r>
            <w:r w:rsidRPr="00264A2E">
              <w:rPr>
                <w:rStyle w:val="v1v1v1v1badge"/>
                <w:rFonts w:cstheme="minorHAnsi"/>
              </w:rPr>
              <w:t>µm</w:t>
            </w:r>
          </w:p>
        </w:tc>
        <w:tc>
          <w:tcPr>
            <w:tcW w:w="1559" w:type="dxa"/>
            <w:vAlign w:val="center"/>
          </w:tcPr>
          <w:p w:rsidR="006754E1" w:rsidRPr="00264A2E" w:rsidRDefault="006754E1" w:rsidP="006754E1">
            <w:pPr>
              <w:rPr>
                <w:rFonts w:eastAsia="Times New Roman" w:cstheme="minorHAnsi"/>
                <w:lang w:val="en-GB" w:eastAsia="pl-PL"/>
              </w:rPr>
            </w:pPr>
            <w:r w:rsidRPr="00264A2E">
              <w:rPr>
                <w:rFonts w:eastAsia="Times New Roman" w:cstheme="minorHAnsi"/>
                <w:lang w:val="en-GB" w:eastAsia="pl-PL"/>
              </w:rPr>
              <w:t xml:space="preserve">+/- 10% of the average </w:t>
            </w:r>
            <w:r>
              <w:rPr>
                <w:rFonts w:eastAsia="Times New Roman" w:cstheme="minorHAnsi"/>
                <w:lang w:val="en-GB" w:eastAsia="pl-PL"/>
              </w:rPr>
              <w:t>bead</w:t>
            </w:r>
            <w:r w:rsidRPr="00264A2E">
              <w:rPr>
                <w:rFonts w:eastAsia="Times New Roman" w:cstheme="minorHAnsi"/>
                <w:lang w:val="en-GB" w:eastAsia="pl-PL"/>
              </w:rPr>
              <w:t xml:space="preserve"> size in the batch</w:t>
            </w:r>
          </w:p>
        </w:tc>
        <w:tc>
          <w:tcPr>
            <w:tcW w:w="1417" w:type="dxa"/>
            <w:vAlign w:val="center"/>
          </w:tcPr>
          <w:p w:rsidR="006754E1" w:rsidRPr="00264A2E" w:rsidRDefault="006754E1" w:rsidP="006754E1">
            <w:pPr>
              <w:rPr>
                <w:rFonts w:eastAsia="Times New Roman" w:cstheme="minorHAnsi"/>
                <w:lang w:eastAsia="pl-PL"/>
              </w:rPr>
            </w:pPr>
            <w:r>
              <w:rPr>
                <w:rFonts w:eastAsia="Times New Roman" w:cstheme="minorHAnsi"/>
                <w:lang w:eastAsia="pl-PL"/>
              </w:rPr>
              <w:t xml:space="preserve">At </w:t>
            </w:r>
            <w:proofErr w:type="spellStart"/>
            <w:r>
              <w:rPr>
                <w:rFonts w:eastAsia="Times New Roman" w:cstheme="minorHAnsi"/>
                <w:lang w:eastAsia="pl-PL"/>
              </w:rPr>
              <w:t>least</w:t>
            </w:r>
            <w:proofErr w:type="spellEnd"/>
            <w:r>
              <w:rPr>
                <w:rFonts w:eastAsia="Times New Roman" w:cstheme="minorHAnsi"/>
                <w:lang w:eastAsia="pl-PL"/>
              </w:rPr>
              <w:t xml:space="preserve"> 0.2 – 0.3 </w:t>
            </w:r>
            <w:proofErr w:type="spellStart"/>
            <w:r>
              <w:rPr>
                <w:rFonts w:eastAsia="Times New Roman" w:cstheme="minorHAnsi"/>
                <w:lang w:eastAsia="pl-PL"/>
              </w:rPr>
              <w:t>mmol</w:t>
            </w:r>
            <w:proofErr w:type="spellEnd"/>
            <w:r>
              <w:rPr>
                <w:rFonts w:eastAsia="Times New Roman" w:cstheme="minorHAnsi"/>
                <w:lang w:eastAsia="pl-PL"/>
              </w:rPr>
              <w:t>/g</w:t>
            </w:r>
          </w:p>
        </w:tc>
        <w:tc>
          <w:tcPr>
            <w:tcW w:w="709" w:type="dxa"/>
            <w:vAlign w:val="center"/>
          </w:tcPr>
          <w:p w:rsidR="006754E1" w:rsidRPr="00264A2E" w:rsidRDefault="006754E1" w:rsidP="006754E1">
            <w:pPr>
              <w:rPr>
                <w:rFonts w:cstheme="minorHAnsi"/>
                <w:color w:val="000000" w:themeColor="text1"/>
              </w:rPr>
            </w:pPr>
            <w:r>
              <w:rPr>
                <w:rFonts w:cstheme="minorHAnsi"/>
                <w:color w:val="000000" w:themeColor="text1"/>
              </w:rPr>
              <w:t>1 g</w:t>
            </w:r>
          </w:p>
        </w:tc>
        <w:tc>
          <w:tcPr>
            <w:tcW w:w="1255" w:type="dxa"/>
          </w:tcPr>
          <w:p w:rsidR="006754E1" w:rsidRPr="00484B8D" w:rsidRDefault="006754E1" w:rsidP="006754E1">
            <w:pPr>
              <w:rPr>
                <w:rFonts w:cstheme="minorHAnsi"/>
                <w:color w:val="000000" w:themeColor="text1"/>
              </w:rPr>
            </w:pPr>
          </w:p>
        </w:tc>
      </w:tr>
      <w:tr w:rsidR="00D533A3" w:rsidRPr="00751DA0" w:rsidTr="00D533A3">
        <w:trPr>
          <w:gridAfter w:val="1"/>
          <w:wAfter w:w="21" w:type="dxa"/>
        </w:trPr>
        <w:tc>
          <w:tcPr>
            <w:tcW w:w="8642" w:type="dxa"/>
            <w:gridSpan w:val="7"/>
          </w:tcPr>
          <w:p w:rsidR="00D533A3" w:rsidRPr="00D533A3" w:rsidRDefault="00D533A3" w:rsidP="00D533A3">
            <w:pPr>
              <w:spacing w:before="100" w:beforeAutospacing="1" w:after="100" w:afterAutospacing="1"/>
              <w:ind w:left="3148" w:firstLine="2409"/>
              <w:rPr>
                <w:rFonts w:ascii="Times New Roman" w:eastAsia="Times New Roman" w:hAnsi="Times New Roman" w:cs="Times New Roman"/>
                <w:b/>
                <w:sz w:val="24"/>
                <w:szCs w:val="24"/>
                <w:lang w:eastAsia="pl-PL"/>
              </w:rPr>
            </w:pPr>
            <w:r w:rsidRPr="00D533A3">
              <w:rPr>
                <w:rFonts w:ascii="Times New Roman" w:eastAsia="Times New Roman" w:hAnsi="Times New Roman" w:cs="Times New Roman"/>
                <w:b/>
                <w:sz w:val="24"/>
                <w:szCs w:val="24"/>
                <w:lang w:eastAsia="pl-PL"/>
              </w:rPr>
              <w:t>TOTAL GROSS VALUE</w:t>
            </w:r>
          </w:p>
        </w:tc>
        <w:tc>
          <w:tcPr>
            <w:tcW w:w="1255" w:type="dxa"/>
          </w:tcPr>
          <w:p w:rsidR="00D533A3" w:rsidRPr="00751DA0" w:rsidRDefault="00D533A3" w:rsidP="00066413">
            <w:pPr>
              <w:rPr>
                <w:rFonts w:cstheme="minorHAnsi"/>
                <w:color w:val="000000" w:themeColor="text1"/>
              </w:rPr>
            </w:pPr>
          </w:p>
        </w:tc>
      </w:tr>
    </w:tbl>
    <w:p w:rsidR="00A74A0B" w:rsidRPr="00D533A3" w:rsidRDefault="00A74A0B" w:rsidP="00A74A0B">
      <w:pPr>
        <w:numPr>
          <w:ilvl w:val="0"/>
          <w:numId w:val="2"/>
        </w:numPr>
        <w:spacing w:before="100" w:beforeAutospacing="1" w:after="100" w:afterAutospacing="1" w:line="240" w:lineRule="auto"/>
        <w:rPr>
          <w:rFonts w:ascii="Times New Roman" w:eastAsia="Times New Roman" w:hAnsi="Times New Roman" w:cs="Times New Roman"/>
          <w:b/>
          <w:sz w:val="24"/>
          <w:szCs w:val="24"/>
          <w:lang w:eastAsia="pl-PL"/>
        </w:rPr>
      </w:pPr>
      <w:proofErr w:type="spellStart"/>
      <w:r w:rsidRPr="00D533A3">
        <w:rPr>
          <w:rFonts w:ascii="Times New Roman" w:eastAsia="Times New Roman" w:hAnsi="Times New Roman" w:cs="Times New Roman"/>
          <w:b/>
          <w:sz w:val="24"/>
          <w:szCs w:val="24"/>
          <w:lang w:eastAsia="pl-PL"/>
        </w:rPr>
        <w:t>total</w:t>
      </w:r>
      <w:proofErr w:type="spellEnd"/>
      <w:r w:rsidRPr="00D533A3">
        <w:rPr>
          <w:rFonts w:ascii="Times New Roman" w:eastAsia="Times New Roman" w:hAnsi="Times New Roman" w:cs="Times New Roman"/>
          <w:b/>
          <w:sz w:val="24"/>
          <w:szCs w:val="24"/>
          <w:lang w:eastAsia="pl-PL"/>
        </w:rPr>
        <w:t xml:space="preserve"> </w:t>
      </w:r>
      <w:proofErr w:type="spellStart"/>
      <w:r w:rsidRPr="00D533A3">
        <w:rPr>
          <w:rFonts w:ascii="Times New Roman" w:eastAsia="Times New Roman" w:hAnsi="Times New Roman" w:cs="Times New Roman"/>
          <w:b/>
          <w:sz w:val="24"/>
          <w:szCs w:val="24"/>
          <w:lang w:eastAsia="pl-PL"/>
        </w:rPr>
        <w:t>gross</w:t>
      </w:r>
      <w:proofErr w:type="spellEnd"/>
      <w:r w:rsidRPr="00D533A3">
        <w:rPr>
          <w:rFonts w:ascii="Times New Roman" w:eastAsia="Times New Roman" w:hAnsi="Times New Roman" w:cs="Times New Roman"/>
          <w:b/>
          <w:sz w:val="24"/>
          <w:szCs w:val="24"/>
          <w:lang w:eastAsia="pl-PL"/>
        </w:rPr>
        <w:t xml:space="preserve"> </w:t>
      </w:r>
      <w:proofErr w:type="spellStart"/>
      <w:r w:rsidRPr="00D533A3">
        <w:rPr>
          <w:rFonts w:ascii="Times New Roman" w:eastAsia="Times New Roman" w:hAnsi="Times New Roman" w:cs="Times New Roman"/>
          <w:b/>
          <w:sz w:val="24"/>
          <w:szCs w:val="24"/>
          <w:lang w:eastAsia="pl-PL"/>
        </w:rPr>
        <w:t>value</w:t>
      </w:r>
      <w:proofErr w:type="spellEnd"/>
      <w:r w:rsidRPr="00D533A3">
        <w:rPr>
          <w:rFonts w:ascii="Times New Roman" w:eastAsia="Times New Roman" w:hAnsi="Times New Roman" w:cs="Times New Roman"/>
          <w:b/>
          <w:sz w:val="24"/>
          <w:szCs w:val="24"/>
          <w:lang w:eastAsia="pl-PL"/>
        </w:rPr>
        <w:t>: ………………………,</w:t>
      </w:r>
    </w:p>
    <w:p w:rsidR="00A74A0B" w:rsidRPr="00484B8D" w:rsidRDefault="00A74A0B" w:rsidP="00D533A3">
      <w:pPr>
        <w:numPr>
          <w:ilvl w:val="0"/>
          <w:numId w:val="2"/>
        </w:numPr>
        <w:spacing w:before="100" w:beforeAutospacing="1" w:after="0" w:line="240" w:lineRule="auto"/>
        <w:rPr>
          <w:rFonts w:ascii="Times New Roman" w:eastAsia="Times New Roman" w:hAnsi="Times New Roman" w:cs="Times New Roman"/>
          <w:b/>
          <w:sz w:val="24"/>
          <w:szCs w:val="24"/>
          <w:lang w:val="en-GB" w:eastAsia="pl-PL"/>
        </w:rPr>
      </w:pPr>
      <w:r w:rsidRPr="00484B8D">
        <w:rPr>
          <w:rFonts w:ascii="Times New Roman" w:eastAsia="Times New Roman" w:hAnsi="Times New Roman" w:cs="Times New Roman"/>
          <w:b/>
          <w:sz w:val="24"/>
          <w:szCs w:val="24"/>
          <w:lang w:val="en-GB" w:eastAsia="pl-PL"/>
        </w:rPr>
        <w:lastRenderedPageBreak/>
        <w:t>delivery time …………………… (the maximum delivery time is 4 weeks from the date of receiving the offer selection notification),</w:t>
      </w:r>
    </w:p>
    <w:p w:rsidR="00A74A0B" w:rsidRPr="00484B8D" w:rsidRDefault="00A74A0B" w:rsidP="00D533A3">
      <w:pPr>
        <w:numPr>
          <w:ilvl w:val="0"/>
          <w:numId w:val="3"/>
        </w:numPr>
        <w:spacing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I (we) declare that I (we) attach the product safety data sheet containing a detailed description of the technical parameters of the offered Subject of the Contract.</w:t>
      </w:r>
    </w:p>
    <w:p w:rsidR="00A74A0B" w:rsidRPr="00484B8D"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I (we) declare that the offered Subject of the Contract meets the requirements specified in the technical specification included in the request for quotation.</w:t>
      </w:r>
    </w:p>
    <w:p w:rsidR="00A74A0B" w:rsidRPr="00484B8D"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I (we) declare that the price quoted in the offer is final and will not change until the completion of the Subject of the Contract and includes the execution of the entire Subject of the Contract under the conditions specified in the request for quotation.</w:t>
      </w:r>
    </w:p>
    <w:p w:rsidR="00A74A0B" w:rsidRPr="00484B8D"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I (we) declare that I (we) have read the request for quotation, accept its provisions without reservations, and offer to perform the Subject of the Contract in accordance with the requirements specified in the request for quotation.</w:t>
      </w:r>
    </w:p>
    <w:p w:rsidR="00A74A0B" w:rsidRPr="00484B8D"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I (we) declare that I (we) am (are) bound by the offer for the period specified in the request for quotation.</w:t>
      </w:r>
    </w:p>
    <w:p w:rsidR="00A74A0B" w:rsidRPr="00484B8D"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I (we) declare that I (we) agree to payment by bank transfer for the Subject of the Contract within 14 days from the date of delivering a correctly issued invoice to the Contracting Authority.</w:t>
      </w:r>
    </w:p>
    <w:p w:rsidR="00A74A0B" w:rsidRPr="00484B8D"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I (we) declare that I (we) have read the GDPR information clause included in the request for quotation.</w:t>
      </w:r>
    </w:p>
    <w:p w:rsidR="00A74A0B" w:rsidRPr="00484B8D"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I (we) declare that the reagents: a) are factory new, in original and factory-sealed external packaging, b) are free from physical and legal defects and are of high-quality workmanship, c) are marked with an individual code allowing unambiguous identification of the manufacturer, model, brand, expiration date, or production date with the validity period; the markings mentioned above should be placed on the external packaging, d) are original, i.e., manufactured by a producer for whom we are an exclusive distributor, e) comply with the legal regulations in force in the territory of the Republic of Poland, f) have a product safety data sheet [Act of February 25, 2011, on chemical substances and their mixtures], g) have a shelf life of no less than 80% of the maximum validity period for the given product.</w:t>
      </w:r>
    </w:p>
    <w:p w:rsidR="00A74A0B" w:rsidRPr="00484B8D"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I (we) declare that delivery will be made based on a delivery document or invoice, which allows verification of the quantity of delivered products.</w:t>
      </w:r>
    </w:p>
    <w:p w:rsidR="00A74A0B" w:rsidRPr="00A74A0B"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84B8D">
        <w:rPr>
          <w:rFonts w:ascii="Times New Roman" w:eastAsia="Times New Roman" w:hAnsi="Times New Roman" w:cs="Times New Roman"/>
          <w:sz w:val="24"/>
          <w:szCs w:val="24"/>
          <w:lang w:val="en-GB" w:eastAsia="pl-PL"/>
        </w:rPr>
        <w:t xml:space="preserve">I (we) declare that I (we) hold the status of a micro-enterprise/ small enterprise/ medium enterprise/ large enterprise* within the meaning of Annex I to Commission Regulation (EU) No 651/2014 of June 17, 2014, declaring certain categories of aid compatible with the internal market pursuant to Articles 107 and 108 of the Treaty (OJ EU L 187 of 26.06.2014, p. 1, as amended) in connection with Article 4 points 5 and 6 of the Act of March 8, 2013, on counteracting excessive delays in commercial transactions (Journal of Laws of 2020, item 935, as amended). </w:t>
      </w:r>
      <w:r w:rsidRPr="00A74A0B">
        <w:rPr>
          <w:rFonts w:ascii="Times New Roman" w:eastAsia="Times New Roman" w:hAnsi="Times New Roman" w:cs="Times New Roman"/>
          <w:sz w:val="24"/>
          <w:szCs w:val="24"/>
          <w:lang w:eastAsia="pl-PL"/>
        </w:rPr>
        <w:t xml:space="preserve">(*) – </w:t>
      </w:r>
      <w:proofErr w:type="spellStart"/>
      <w:r w:rsidRPr="00A74A0B">
        <w:rPr>
          <w:rFonts w:ascii="Times New Roman" w:eastAsia="Times New Roman" w:hAnsi="Times New Roman" w:cs="Times New Roman"/>
          <w:sz w:val="24"/>
          <w:szCs w:val="24"/>
          <w:lang w:eastAsia="pl-PL"/>
        </w:rPr>
        <w:t>delete</w:t>
      </w:r>
      <w:proofErr w:type="spellEnd"/>
      <w:r w:rsidRPr="00A74A0B">
        <w:rPr>
          <w:rFonts w:ascii="Times New Roman" w:eastAsia="Times New Roman" w:hAnsi="Times New Roman" w:cs="Times New Roman"/>
          <w:sz w:val="24"/>
          <w:szCs w:val="24"/>
          <w:lang w:eastAsia="pl-PL"/>
        </w:rPr>
        <w:t xml:space="preserve"> as </w:t>
      </w:r>
      <w:proofErr w:type="spellStart"/>
      <w:r w:rsidRPr="00A74A0B">
        <w:rPr>
          <w:rFonts w:ascii="Times New Roman" w:eastAsia="Times New Roman" w:hAnsi="Times New Roman" w:cs="Times New Roman"/>
          <w:sz w:val="24"/>
          <w:szCs w:val="24"/>
          <w:lang w:eastAsia="pl-PL"/>
        </w:rPr>
        <w:t>appropriate</w:t>
      </w:r>
      <w:proofErr w:type="spellEnd"/>
    </w:p>
    <w:p w:rsidR="00514F19" w:rsidRDefault="00514F19" w:rsidP="00514F19">
      <w:pPr>
        <w:spacing w:before="100" w:beforeAutospacing="1" w:after="100" w:afterAutospacing="1" w:line="240" w:lineRule="auto"/>
        <w:ind w:left="3540" w:firstLine="708"/>
        <w:rPr>
          <w:rFonts w:ascii="Times New Roman" w:eastAsia="Times New Roman" w:hAnsi="Times New Roman" w:cs="Times New Roman"/>
          <w:sz w:val="24"/>
          <w:szCs w:val="24"/>
          <w:lang w:eastAsia="pl-PL"/>
        </w:rPr>
      </w:pPr>
    </w:p>
    <w:p w:rsidR="00514F19" w:rsidRDefault="00514F19" w:rsidP="00514F19">
      <w:pPr>
        <w:spacing w:before="100" w:beforeAutospacing="1" w:after="100" w:afterAutospacing="1" w:line="240" w:lineRule="auto"/>
        <w:ind w:left="4956" w:firstLine="70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A74A0B" w:rsidRPr="00A74A0B">
        <w:rPr>
          <w:rFonts w:ascii="Times New Roman" w:eastAsia="Times New Roman" w:hAnsi="Times New Roman" w:cs="Times New Roman"/>
          <w:sz w:val="24"/>
          <w:szCs w:val="24"/>
          <w:lang w:eastAsia="pl-PL"/>
        </w:rPr>
        <w:t>………………………</w:t>
      </w:r>
    </w:p>
    <w:p w:rsidR="00A74A0B" w:rsidRPr="00484B8D" w:rsidRDefault="00A74A0B" w:rsidP="00514F19">
      <w:pPr>
        <w:spacing w:before="100" w:beforeAutospacing="1" w:after="100" w:afterAutospacing="1" w:line="240" w:lineRule="auto"/>
        <w:ind w:left="4956"/>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(signature of the authorized person)</w:t>
      </w:r>
    </w:p>
    <w:p w:rsidR="008362E9" w:rsidRPr="00484B8D" w:rsidRDefault="008362E9">
      <w:pPr>
        <w:rPr>
          <w:lang w:val="en-GB"/>
        </w:rPr>
      </w:pPr>
    </w:p>
    <w:sectPr w:rsidR="008362E9" w:rsidRPr="00484B8D" w:rsidSect="00A74A0B">
      <w:headerReference w:type="default" r:id="rId7"/>
      <w:footerReference w:type="default" r:id="rId8"/>
      <w:pgSz w:w="11906" w:h="16838"/>
      <w:pgMar w:top="120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9A1" w:rsidRDefault="000939A1" w:rsidP="00A74A0B">
      <w:pPr>
        <w:spacing w:after="0" w:line="240" w:lineRule="auto"/>
      </w:pPr>
      <w:r>
        <w:separator/>
      </w:r>
    </w:p>
  </w:endnote>
  <w:endnote w:type="continuationSeparator" w:id="0">
    <w:p w:rsidR="000939A1" w:rsidRDefault="000939A1" w:rsidP="00A7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096249"/>
      <w:docPartObj>
        <w:docPartGallery w:val="Page Numbers (Bottom of Page)"/>
        <w:docPartUnique/>
      </w:docPartObj>
    </w:sdtPr>
    <w:sdtEndPr/>
    <w:sdtContent>
      <w:p w:rsidR="00514F19" w:rsidRDefault="00514F19">
        <w:pPr>
          <w:pStyle w:val="Stopka"/>
          <w:jc w:val="right"/>
        </w:pPr>
        <w:r>
          <w:fldChar w:fldCharType="begin"/>
        </w:r>
        <w:r>
          <w:instrText>PAGE   \* MERGEFORMAT</w:instrText>
        </w:r>
        <w:r>
          <w:fldChar w:fldCharType="separate"/>
        </w:r>
        <w:r w:rsidR="006754E1">
          <w:rPr>
            <w:noProof/>
          </w:rPr>
          <w:t>1</w:t>
        </w:r>
        <w:r>
          <w:fldChar w:fldCharType="end"/>
        </w:r>
      </w:p>
      <w:p w:rsidR="00514F19" w:rsidRDefault="00514F19">
        <w:pPr>
          <w:pStyle w:val="Stopka"/>
          <w:jc w:val="right"/>
        </w:pPr>
        <w:r w:rsidRPr="00514F19">
          <w:rPr>
            <w:noProof/>
            <w:lang w:eastAsia="pl-PL"/>
          </w:rPr>
          <w:drawing>
            <wp:inline distT="0" distB="0" distL="0" distR="0">
              <wp:extent cx="5669280" cy="882650"/>
              <wp:effectExtent l="0" t="0" r="0" b="0"/>
              <wp:docPr id="1" name="Obraz 1" descr="C:\Users\Kasia\AppData\Local\Temp\pid-13384\logosy_poziom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sia\AppData\Local\Temp\pid-13384\logosy_poziom_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9280" cy="882650"/>
                      </a:xfrm>
                      <a:prstGeom prst="rect">
                        <a:avLst/>
                      </a:prstGeom>
                      <a:noFill/>
                      <a:ln>
                        <a:noFill/>
                      </a:ln>
                    </pic:spPr>
                  </pic:pic>
                </a:graphicData>
              </a:graphic>
            </wp:inline>
          </w:drawing>
        </w:r>
      </w:p>
    </w:sdtContent>
  </w:sdt>
  <w:p w:rsidR="00514F19" w:rsidRDefault="00514F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9A1" w:rsidRDefault="000939A1" w:rsidP="00A74A0B">
      <w:pPr>
        <w:spacing w:after="0" w:line="240" w:lineRule="auto"/>
      </w:pPr>
      <w:r>
        <w:separator/>
      </w:r>
    </w:p>
  </w:footnote>
  <w:footnote w:type="continuationSeparator" w:id="0">
    <w:p w:rsidR="000939A1" w:rsidRDefault="000939A1" w:rsidP="00A74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A0B" w:rsidRPr="00A74A0B" w:rsidRDefault="00A74A0B" w:rsidP="00A74A0B">
    <w:pPr>
      <w:spacing w:before="100" w:beforeAutospacing="1" w:after="100" w:afterAutospacing="1" w:line="240" w:lineRule="auto"/>
      <w:rPr>
        <w:rFonts w:ascii="Times New Roman" w:eastAsia="Times New Roman" w:hAnsi="Times New Roman" w:cs="Times New Roman"/>
        <w:sz w:val="16"/>
        <w:szCs w:val="16"/>
        <w:lang w:eastAsia="pl-PL"/>
      </w:rPr>
    </w:pPr>
    <w:r w:rsidRPr="00A74A0B">
      <w:rPr>
        <w:sz w:val="16"/>
        <w:szCs w:val="16"/>
      </w:rPr>
      <w:tab/>
    </w:r>
    <w:r w:rsidRPr="00A74A0B">
      <w:rPr>
        <w:sz w:val="16"/>
        <w:szCs w:val="16"/>
      </w:rPr>
      <w:tab/>
    </w:r>
    <w:r w:rsidRPr="00A74A0B">
      <w:rPr>
        <w:sz w:val="16"/>
        <w:szCs w:val="16"/>
      </w:rPr>
      <w:tab/>
    </w:r>
    <w:r w:rsidRPr="00A74A0B">
      <w:rPr>
        <w:sz w:val="16"/>
        <w:szCs w:val="16"/>
      </w:rPr>
      <w:tab/>
    </w:r>
    <w:r w:rsidRPr="00A74A0B">
      <w:rPr>
        <w:sz w:val="16"/>
        <w:szCs w:val="16"/>
      </w:rPr>
      <w:tab/>
    </w:r>
    <w:r w:rsidRPr="00A74A0B">
      <w:rPr>
        <w:sz w:val="16"/>
        <w:szCs w:val="16"/>
      </w:rPr>
      <w:tab/>
    </w:r>
    <w:r w:rsidRPr="00A74A0B">
      <w:rPr>
        <w:sz w:val="16"/>
        <w:szCs w:val="16"/>
      </w:rPr>
      <w:tab/>
    </w:r>
    <w:r w:rsidRPr="00A74A0B">
      <w:rPr>
        <w:sz w:val="16"/>
        <w:szCs w:val="16"/>
      </w:rPr>
      <w:tab/>
    </w:r>
    <w:r w:rsidRPr="00A74A0B">
      <w:rPr>
        <w:sz w:val="16"/>
        <w:szCs w:val="16"/>
      </w:rPr>
      <w:tab/>
    </w:r>
    <w:r>
      <w:rPr>
        <w:sz w:val="16"/>
        <w:szCs w:val="16"/>
      </w:rPr>
      <w:tab/>
    </w:r>
    <w:r w:rsidRPr="00A74A0B">
      <w:rPr>
        <w:rFonts w:ascii="Times New Roman" w:eastAsia="Times New Roman" w:hAnsi="Times New Roman" w:cs="Times New Roman"/>
        <w:sz w:val="16"/>
        <w:szCs w:val="16"/>
        <w:lang w:eastAsia="pl-PL"/>
      </w:rPr>
      <w:t>ICHB/RR -</w:t>
    </w:r>
    <w:r w:rsidR="006754E1">
      <w:rPr>
        <w:rFonts w:ascii="Times New Roman" w:eastAsia="Times New Roman" w:hAnsi="Times New Roman" w:cs="Times New Roman"/>
        <w:sz w:val="16"/>
        <w:szCs w:val="16"/>
        <w:lang w:eastAsia="pl-PL"/>
      </w:rPr>
      <w:t>4</w:t>
    </w:r>
    <w:r w:rsidRPr="00A74A0B">
      <w:rPr>
        <w:rFonts w:ascii="Times New Roman" w:eastAsia="Times New Roman" w:hAnsi="Times New Roman" w:cs="Times New Roman"/>
        <w:sz w:val="16"/>
        <w:szCs w:val="16"/>
        <w:lang w:eastAsia="pl-PL"/>
      </w:rPr>
      <w:t>/WIB/202</w:t>
    </w:r>
    <w:r>
      <w:rPr>
        <w:rFonts w:ascii="Times New Roman" w:eastAsia="Times New Roman" w:hAnsi="Times New Roman" w:cs="Times New Roman"/>
        <w:sz w:val="16"/>
        <w:szCs w:val="16"/>
        <w:lang w:eastAsia="pl-P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82D"/>
    <w:multiLevelType w:val="multilevel"/>
    <w:tmpl w:val="6C6E4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591D7C"/>
    <w:multiLevelType w:val="multilevel"/>
    <w:tmpl w:val="C8E206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C15A98"/>
    <w:multiLevelType w:val="multilevel"/>
    <w:tmpl w:val="A030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A0B"/>
    <w:rsid w:val="000939A1"/>
    <w:rsid w:val="00210A18"/>
    <w:rsid w:val="00484B8D"/>
    <w:rsid w:val="004C044B"/>
    <w:rsid w:val="00514F19"/>
    <w:rsid w:val="006754E1"/>
    <w:rsid w:val="008362E9"/>
    <w:rsid w:val="00942A03"/>
    <w:rsid w:val="00A208BF"/>
    <w:rsid w:val="00A74A0B"/>
    <w:rsid w:val="00D533A3"/>
    <w:rsid w:val="00E504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5E1FD149-FA56-4F4E-BF9C-ADC79A6A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74A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A74A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4A0B"/>
  </w:style>
  <w:style w:type="paragraph" w:styleId="Stopka">
    <w:name w:val="footer"/>
    <w:basedOn w:val="Normalny"/>
    <w:link w:val="StopkaZnak"/>
    <w:uiPriority w:val="99"/>
    <w:unhideWhenUsed/>
    <w:rsid w:val="00A74A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4A0B"/>
  </w:style>
  <w:style w:type="character" w:customStyle="1" w:styleId="v1v1v1v1badge">
    <w:name w:val="v1v1v1v1badge"/>
    <w:basedOn w:val="Domylnaczcionkaakapitu"/>
    <w:rsid w:val="00D533A3"/>
  </w:style>
  <w:style w:type="table" w:styleId="Tabela-Siatka">
    <w:name w:val="Table Grid"/>
    <w:basedOn w:val="Standardowy"/>
    <w:uiPriority w:val="39"/>
    <w:rsid w:val="00D5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76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4052</Characters>
  <Application>Microsoft Office Word</Application>
  <DocSecurity>0</DocSecurity>
  <Lines>135</Lines>
  <Paragraphs>73</Paragraphs>
  <ScaleCrop>false</ScaleCrop>
  <HeadingPairs>
    <vt:vector size="2" baseType="variant">
      <vt:variant>
        <vt:lpstr>Tytuł</vt:lpstr>
      </vt:variant>
      <vt:variant>
        <vt:i4>1</vt:i4>
      </vt:variant>
    </vt:vector>
  </HeadingPairs>
  <TitlesOfParts>
    <vt:vector size="1" baseType="lpstr">
      <vt:lpstr/>
    </vt:vector>
  </TitlesOfParts>
  <Company>ICHB PAN POZNAN</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Magda</cp:lastModifiedBy>
  <cp:revision>2</cp:revision>
  <dcterms:created xsi:type="dcterms:W3CDTF">2025-05-13T08:33:00Z</dcterms:created>
  <dcterms:modified xsi:type="dcterms:W3CDTF">2025-05-13T08:33:00Z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eb2db46c-30b2-4713-9a4b-8dc2015e0caa</vt:lpwstr>
  </property>
</Properties>
</file>